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F3170" w14:textId="0BC8D2AD" w:rsidR="00B5042C" w:rsidRDefault="00B5042C" w:rsidP="00B802DB">
      <w:pPr>
        <w:jc w:val="both"/>
        <w:rPr>
          <w:rFonts w:ascii="Cambria" w:hAnsi="Cambria"/>
          <w:b/>
          <w:bCs/>
          <w:sz w:val="26"/>
          <w:szCs w:val="26"/>
          <w:lang w:val="cs-CZ"/>
        </w:rPr>
      </w:pPr>
      <w:r w:rsidRPr="008904F5">
        <w:rPr>
          <w:rFonts w:ascii="Cambria" w:hAnsi="Cambria"/>
          <w:b/>
          <w:bCs/>
          <w:sz w:val="26"/>
          <w:szCs w:val="26"/>
          <w:lang w:val="cs-CZ"/>
        </w:rPr>
        <w:t>Příloha 1</w:t>
      </w:r>
      <w:bookmarkStart w:id="0" w:name="_GoBack"/>
      <w:bookmarkEnd w:id="0"/>
    </w:p>
    <w:p w14:paraId="73CA8233" w14:textId="77777777" w:rsidR="008904F5" w:rsidRPr="00B5042C" w:rsidRDefault="008904F5" w:rsidP="008904F5">
      <w:pPr>
        <w:jc w:val="both"/>
        <w:rPr>
          <w:rFonts w:ascii="Cambria" w:hAnsi="Cambria"/>
          <w:i/>
          <w:sz w:val="20"/>
          <w:szCs w:val="20"/>
          <w:lang w:val="cs-CZ"/>
        </w:rPr>
      </w:pPr>
    </w:p>
    <w:p w14:paraId="6D13FF26" w14:textId="7481E305" w:rsidR="00B802DB" w:rsidRDefault="00B802DB" w:rsidP="00B802DB">
      <w:pPr>
        <w:jc w:val="both"/>
        <w:rPr>
          <w:rFonts w:ascii="Cambria" w:hAnsi="Cambria"/>
          <w:b/>
          <w:bCs/>
          <w:sz w:val="26"/>
          <w:szCs w:val="26"/>
          <w:lang w:val="cs-CZ"/>
        </w:rPr>
      </w:pPr>
      <w:r w:rsidRPr="00225290">
        <w:rPr>
          <w:rFonts w:ascii="Cambria" w:hAnsi="Cambria"/>
          <w:b/>
          <w:bCs/>
          <w:sz w:val="26"/>
          <w:szCs w:val="26"/>
          <w:lang w:val="cs-CZ"/>
        </w:rPr>
        <w:t xml:space="preserve">Reflexe námitek vůči hodnocení vybraných výsledků v rámci Metodiky </w:t>
      </w:r>
      <w:r w:rsidR="00796EB4" w:rsidRPr="00225290">
        <w:rPr>
          <w:rFonts w:ascii="Cambria" w:hAnsi="Cambria"/>
          <w:b/>
          <w:bCs/>
          <w:sz w:val="26"/>
          <w:szCs w:val="26"/>
          <w:lang w:val="cs-CZ"/>
        </w:rPr>
        <w:t>20</w:t>
      </w:r>
      <w:r w:rsidRPr="00225290">
        <w:rPr>
          <w:rFonts w:ascii="Cambria" w:hAnsi="Cambria"/>
          <w:b/>
          <w:bCs/>
          <w:sz w:val="26"/>
          <w:szCs w:val="26"/>
          <w:lang w:val="cs-CZ"/>
        </w:rPr>
        <w:t>17+</w:t>
      </w:r>
    </w:p>
    <w:p w14:paraId="75D48412" w14:textId="7B4AC611" w:rsidR="00B5042C" w:rsidRPr="00B5042C" w:rsidRDefault="008904F5" w:rsidP="00B802DB">
      <w:pPr>
        <w:jc w:val="both"/>
        <w:rPr>
          <w:rFonts w:ascii="Cambria" w:hAnsi="Cambria"/>
          <w:b/>
          <w:bCs/>
          <w:i/>
          <w:sz w:val="20"/>
          <w:szCs w:val="20"/>
          <w:lang w:val="cs-CZ"/>
        </w:rPr>
      </w:pPr>
      <w:r>
        <w:rPr>
          <w:rFonts w:ascii="Cambria" w:hAnsi="Cambria"/>
          <w:b/>
          <w:bCs/>
          <w:i/>
          <w:sz w:val="20"/>
          <w:szCs w:val="20"/>
          <w:lang w:val="cs-CZ"/>
        </w:rPr>
        <w:t>S</w:t>
      </w:r>
      <w:r w:rsidR="00B5042C" w:rsidRPr="00B5042C">
        <w:rPr>
          <w:rFonts w:ascii="Cambria" w:hAnsi="Cambria"/>
          <w:b/>
          <w:bCs/>
          <w:i/>
          <w:sz w:val="20"/>
          <w:szCs w:val="20"/>
          <w:lang w:val="cs-CZ"/>
        </w:rPr>
        <w:t>chváleno</w:t>
      </w:r>
      <w:r w:rsidR="00B5042C">
        <w:rPr>
          <w:rFonts w:ascii="Cambria" w:hAnsi="Cambria"/>
          <w:b/>
          <w:bCs/>
          <w:i/>
          <w:sz w:val="20"/>
          <w:szCs w:val="20"/>
          <w:lang w:val="cs-CZ"/>
        </w:rPr>
        <w:t xml:space="preserve"> na 170. jednání KHV</w:t>
      </w:r>
      <w:r w:rsidR="00B5042C" w:rsidRPr="00B5042C">
        <w:rPr>
          <w:rFonts w:ascii="Cambria" w:hAnsi="Cambria"/>
          <w:b/>
          <w:bCs/>
          <w:i/>
          <w:sz w:val="20"/>
          <w:szCs w:val="20"/>
          <w:lang w:val="cs-CZ"/>
        </w:rPr>
        <w:t xml:space="preserve"> dne 6. ledna 2025</w:t>
      </w:r>
      <w:r>
        <w:rPr>
          <w:rFonts w:ascii="Cambria" w:hAnsi="Cambria"/>
          <w:b/>
          <w:bCs/>
          <w:i/>
          <w:sz w:val="20"/>
          <w:szCs w:val="20"/>
          <w:lang w:val="cs-CZ"/>
        </w:rPr>
        <w:t>.</w:t>
      </w:r>
    </w:p>
    <w:p w14:paraId="5ECFCFC4" w14:textId="77777777" w:rsidR="00B802DB" w:rsidRPr="00B5042C" w:rsidRDefault="00B802DB" w:rsidP="00B802DB">
      <w:pPr>
        <w:jc w:val="both"/>
        <w:rPr>
          <w:rFonts w:ascii="Cambria" w:hAnsi="Cambria"/>
          <w:i/>
          <w:sz w:val="20"/>
          <w:szCs w:val="20"/>
          <w:lang w:val="cs-CZ"/>
        </w:rPr>
      </w:pPr>
    </w:p>
    <w:p w14:paraId="3C5FA299" w14:textId="514D173C" w:rsidR="00B802DB" w:rsidRPr="00225290" w:rsidRDefault="007002B6" w:rsidP="00B802DB">
      <w:pPr>
        <w:jc w:val="both"/>
        <w:rPr>
          <w:rFonts w:ascii="Cambria" w:hAnsi="Cambria"/>
          <w:lang w:val="cs-CZ"/>
        </w:rPr>
      </w:pPr>
      <w:r w:rsidRPr="00225290">
        <w:rPr>
          <w:rFonts w:ascii="Cambria" w:hAnsi="Cambria"/>
          <w:lang w:val="cs-CZ"/>
        </w:rPr>
        <w:t>Je nutné předeslat, že p</w:t>
      </w:r>
      <w:r w:rsidR="004305AD" w:rsidRPr="00225290">
        <w:rPr>
          <w:rFonts w:ascii="Cambria" w:hAnsi="Cambria"/>
          <w:lang w:val="cs-CZ"/>
        </w:rPr>
        <w:t xml:space="preserve">odíl </w:t>
      </w:r>
      <w:r w:rsidR="00B802DB" w:rsidRPr="00225290">
        <w:rPr>
          <w:rFonts w:ascii="Cambria" w:hAnsi="Cambria"/>
          <w:lang w:val="cs-CZ"/>
        </w:rPr>
        <w:t xml:space="preserve">vybraných </w:t>
      </w:r>
      <w:r w:rsidR="004305AD" w:rsidRPr="00225290">
        <w:rPr>
          <w:rFonts w:ascii="Cambria" w:hAnsi="Cambria"/>
          <w:lang w:val="cs-CZ"/>
        </w:rPr>
        <w:t>výsledků, u který</w:t>
      </w:r>
      <w:r w:rsidR="00B802DB" w:rsidRPr="00225290">
        <w:rPr>
          <w:rFonts w:ascii="Cambria" w:hAnsi="Cambria"/>
          <w:lang w:val="cs-CZ"/>
        </w:rPr>
        <w:t xml:space="preserve">ch </w:t>
      </w:r>
      <w:r w:rsidR="004305AD" w:rsidRPr="00225290">
        <w:rPr>
          <w:rFonts w:ascii="Cambria" w:hAnsi="Cambria"/>
          <w:lang w:val="cs-CZ"/>
        </w:rPr>
        <w:t>předkladatel</w:t>
      </w:r>
      <w:r w:rsidR="00225290" w:rsidRPr="00225290">
        <w:rPr>
          <w:rFonts w:ascii="Cambria" w:hAnsi="Cambria"/>
          <w:lang w:val="cs-CZ"/>
        </w:rPr>
        <w:t>é</w:t>
      </w:r>
      <w:r w:rsidR="004305AD" w:rsidRPr="00225290">
        <w:rPr>
          <w:rFonts w:ascii="Cambria" w:hAnsi="Cambria"/>
          <w:lang w:val="cs-CZ"/>
        </w:rPr>
        <w:t xml:space="preserve"> vzn</w:t>
      </w:r>
      <w:r w:rsidR="00225290" w:rsidRPr="00225290">
        <w:rPr>
          <w:rFonts w:ascii="Cambria" w:hAnsi="Cambria"/>
          <w:lang w:val="cs-CZ"/>
        </w:rPr>
        <w:t xml:space="preserve">esli </w:t>
      </w:r>
      <w:r w:rsidR="004305AD" w:rsidRPr="00225290">
        <w:rPr>
          <w:rFonts w:ascii="Cambria" w:hAnsi="Cambria"/>
          <w:lang w:val="cs-CZ"/>
        </w:rPr>
        <w:t>výhrady k</w:t>
      </w:r>
      <w:r w:rsidR="00B802DB" w:rsidRPr="00225290">
        <w:rPr>
          <w:rFonts w:ascii="Cambria" w:hAnsi="Cambria"/>
          <w:lang w:val="cs-CZ"/>
        </w:rPr>
        <w:t xml:space="preserve"> výsledku nebo průběhu </w:t>
      </w:r>
      <w:r w:rsidR="004305AD" w:rsidRPr="00225290">
        <w:rPr>
          <w:rFonts w:ascii="Cambria" w:hAnsi="Cambria"/>
          <w:lang w:val="cs-CZ"/>
        </w:rPr>
        <w:t>hodnocení</w:t>
      </w:r>
      <w:r w:rsidRPr="00225290">
        <w:rPr>
          <w:rFonts w:ascii="Cambria" w:hAnsi="Cambria"/>
          <w:lang w:val="cs-CZ"/>
        </w:rPr>
        <w:t xml:space="preserve">, je relativně </w:t>
      </w:r>
      <w:r w:rsidR="00B802DB" w:rsidRPr="00225290">
        <w:rPr>
          <w:rFonts w:ascii="Cambria" w:hAnsi="Cambria"/>
          <w:lang w:val="cs-CZ"/>
        </w:rPr>
        <w:t xml:space="preserve">nízký </w:t>
      </w:r>
      <w:r w:rsidRPr="00225290">
        <w:rPr>
          <w:rFonts w:ascii="Cambria" w:hAnsi="Cambria"/>
          <w:lang w:val="cs-CZ"/>
        </w:rPr>
        <w:t xml:space="preserve">(pro H23: </w:t>
      </w:r>
      <w:r w:rsidRPr="0010569A">
        <w:rPr>
          <w:rFonts w:ascii="Cambria" w:hAnsi="Cambria"/>
          <w:lang w:val="cs-CZ"/>
        </w:rPr>
        <w:t>asi 6</w:t>
      </w:r>
      <w:r w:rsidR="00E30B8C" w:rsidRPr="0010569A">
        <w:rPr>
          <w:rFonts w:ascii="Cambria" w:hAnsi="Cambria"/>
          <w:lang w:val="cs-CZ"/>
        </w:rPr>
        <w:t>3</w:t>
      </w:r>
      <w:r w:rsidRPr="0010569A">
        <w:rPr>
          <w:rFonts w:ascii="Cambria" w:hAnsi="Cambria"/>
          <w:lang w:val="cs-CZ"/>
        </w:rPr>
        <w:t xml:space="preserve"> z 2182 výsledků, tj. 2.</w:t>
      </w:r>
      <w:r w:rsidR="00E30B8C" w:rsidRPr="0010569A">
        <w:rPr>
          <w:rFonts w:ascii="Cambria" w:hAnsi="Cambria"/>
          <w:lang w:val="cs-CZ"/>
        </w:rPr>
        <w:t>9</w:t>
      </w:r>
      <w:r w:rsidRPr="0010569A">
        <w:rPr>
          <w:rFonts w:ascii="Cambria" w:hAnsi="Cambria"/>
          <w:lang w:val="cs-CZ"/>
        </w:rPr>
        <w:t>%</w:t>
      </w:r>
      <w:r w:rsidRPr="00225290">
        <w:rPr>
          <w:rFonts w:ascii="Cambria" w:hAnsi="Cambria"/>
          <w:lang w:val="cs-CZ"/>
        </w:rPr>
        <w:t xml:space="preserve">). </w:t>
      </w:r>
      <w:r w:rsidR="000036E9" w:rsidRPr="00225290">
        <w:rPr>
          <w:rFonts w:ascii="Cambria" w:hAnsi="Cambria"/>
          <w:lang w:val="cs-CZ"/>
        </w:rPr>
        <w:t xml:space="preserve">Některým námitkám by však bylo možné předcházet. </w:t>
      </w:r>
      <w:r w:rsidRPr="00225290">
        <w:rPr>
          <w:rFonts w:ascii="Cambria" w:hAnsi="Cambria"/>
          <w:lang w:val="cs-CZ"/>
        </w:rPr>
        <w:t xml:space="preserve">Obecně je </w:t>
      </w:r>
      <w:r w:rsidR="00225290" w:rsidRPr="00225290">
        <w:rPr>
          <w:rFonts w:ascii="Cambria" w:hAnsi="Cambria"/>
          <w:lang w:val="cs-CZ"/>
        </w:rPr>
        <w:t xml:space="preserve">totiž </w:t>
      </w:r>
      <w:r w:rsidRPr="00225290">
        <w:rPr>
          <w:rFonts w:ascii="Cambria" w:hAnsi="Cambria"/>
          <w:lang w:val="cs-CZ"/>
        </w:rPr>
        <w:t>námitek jen několik typů</w:t>
      </w:r>
      <w:r w:rsidR="00225290" w:rsidRPr="00225290">
        <w:rPr>
          <w:rFonts w:ascii="Cambria" w:hAnsi="Cambria"/>
          <w:lang w:val="cs-CZ"/>
        </w:rPr>
        <w:t xml:space="preserve"> a opakují se</w:t>
      </w:r>
      <w:r w:rsidRPr="00225290">
        <w:rPr>
          <w:rFonts w:ascii="Cambria" w:hAnsi="Cambria"/>
          <w:lang w:val="cs-CZ"/>
        </w:rPr>
        <w:t xml:space="preserve">. </w:t>
      </w:r>
    </w:p>
    <w:p w14:paraId="2025CA18" w14:textId="0D0A0F4F" w:rsidR="004305AD" w:rsidRPr="00225290" w:rsidRDefault="004305AD" w:rsidP="00B802DB">
      <w:pPr>
        <w:jc w:val="both"/>
        <w:rPr>
          <w:rFonts w:ascii="Cambria" w:hAnsi="Cambria"/>
          <w:b/>
          <w:bCs/>
          <w:u w:val="single"/>
          <w:lang w:val="cs-CZ"/>
        </w:rPr>
      </w:pPr>
    </w:p>
    <w:p w14:paraId="5515CB45" w14:textId="3439956A" w:rsidR="00DB5941" w:rsidRPr="00225290" w:rsidRDefault="00DB5941" w:rsidP="00B802DB">
      <w:pPr>
        <w:jc w:val="both"/>
        <w:rPr>
          <w:rFonts w:ascii="Cambria" w:hAnsi="Cambria"/>
          <w:lang w:val="cs-CZ"/>
        </w:rPr>
      </w:pPr>
      <w:r w:rsidRPr="00225290">
        <w:rPr>
          <w:rFonts w:ascii="Cambria" w:hAnsi="Cambria"/>
          <w:b/>
          <w:bCs/>
          <w:lang w:val="cs-CZ"/>
        </w:rPr>
        <w:t>Výsledek byl hodnocen negativně, neboť byl podán k hodnocení do nesprávného panelu.</w:t>
      </w:r>
      <w:r w:rsidRPr="00225290">
        <w:rPr>
          <w:rFonts w:ascii="Cambria" w:hAnsi="Cambria"/>
          <w:lang w:val="cs-CZ"/>
        </w:rPr>
        <w:t xml:space="preserve"> </w:t>
      </w:r>
    </w:p>
    <w:p w14:paraId="3DCF3369" w14:textId="5DE9F6D4" w:rsidR="00114480" w:rsidRPr="00225290" w:rsidRDefault="00DB5941" w:rsidP="00B802DB">
      <w:pPr>
        <w:jc w:val="both"/>
        <w:rPr>
          <w:rFonts w:ascii="Cambria" w:hAnsi="Cambria"/>
          <w:lang w:val="cs-CZ"/>
        </w:rPr>
      </w:pPr>
      <w:r w:rsidRPr="00225290">
        <w:rPr>
          <w:rFonts w:ascii="Cambria" w:hAnsi="Cambria"/>
          <w:lang w:val="cs-CZ"/>
        </w:rPr>
        <w:t xml:space="preserve">Povinností a zodpovědností organizace předkládající výsledek k hodnocení je zvolit správný </w:t>
      </w:r>
      <w:r w:rsidR="00B802DB" w:rsidRPr="00225290">
        <w:rPr>
          <w:rFonts w:ascii="Cambria" w:hAnsi="Cambria"/>
          <w:lang w:val="cs-CZ"/>
        </w:rPr>
        <w:t xml:space="preserve">Odborný </w:t>
      </w:r>
      <w:r w:rsidRPr="00225290">
        <w:rPr>
          <w:rFonts w:ascii="Cambria" w:hAnsi="Cambria"/>
          <w:lang w:val="cs-CZ"/>
        </w:rPr>
        <w:t xml:space="preserve">panel. Metodika v tomto směru hovoří jasně. </w:t>
      </w:r>
      <w:r w:rsidR="00B802DB" w:rsidRPr="00225290">
        <w:rPr>
          <w:rFonts w:ascii="Cambria" w:hAnsi="Cambria"/>
          <w:lang w:val="cs-CZ"/>
        </w:rPr>
        <w:t>Jisté riziko se skrývá v hodnocení výsledků multidisciplinárních</w:t>
      </w:r>
      <w:r w:rsidR="00225290" w:rsidRPr="00225290">
        <w:rPr>
          <w:rFonts w:ascii="Cambria" w:hAnsi="Cambria"/>
          <w:lang w:val="cs-CZ"/>
        </w:rPr>
        <w:t xml:space="preserve"> a to</w:t>
      </w:r>
      <w:r w:rsidR="00B802DB" w:rsidRPr="00225290">
        <w:rPr>
          <w:rFonts w:ascii="Cambria" w:hAnsi="Cambria"/>
          <w:lang w:val="cs-CZ"/>
        </w:rPr>
        <w:t xml:space="preserve"> zvláště tam, kde se pojí výrazně odlišné oblasti (např. výzkum v oblasti FORD 1 a 6).</w:t>
      </w:r>
    </w:p>
    <w:p w14:paraId="370D8F4A" w14:textId="6154CB5B" w:rsidR="00DB3475" w:rsidRPr="00225290" w:rsidRDefault="00DB3475" w:rsidP="00B802DB">
      <w:pPr>
        <w:jc w:val="both"/>
        <w:rPr>
          <w:rFonts w:ascii="Cambria" w:hAnsi="Cambria"/>
          <w:lang w:val="cs-CZ"/>
        </w:rPr>
      </w:pPr>
      <w:r w:rsidRPr="00225290">
        <w:rPr>
          <w:rFonts w:ascii="Cambria" w:hAnsi="Cambria"/>
          <w:b/>
          <w:bCs/>
          <w:i/>
          <w:iCs/>
          <w:lang w:val="cs-CZ"/>
        </w:rPr>
        <w:t>Obecné doporučení:</w:t>
      </w:r>
      <w:r w:rsidRPr="00225290">
        <w:rPr>
          <w:rFonts w:ascii="Cambria" w:hAnsi="Cambria"/>
          <w:lang w:val="cs-CZ"/>
        </w:rPr>
        <w:t xml:space="preserve"> vypracovat </w:t>
      </w:r>
      <w:r w:rsidR="0010569A">
        <w:rPr>
          <w:rFonts w:ascii="Cambria" w:hAnsi="Cambria"/>
          <w:lang w:val="cs-CZ"/>
        </w:rPr>
        <w:t xml:space="preserve">doporučení pro způsob </w:t>
      </w:r>
      <w:r w:rsidRPr="00225290">
        <w:rPr>
          <w:rFonts w:ascii="Cambria" w:hAnsi="Cambria"/>
          <w:lang w:val="cs-CZ"/>
        </w:rPr>
        <w:t>hodnocení multidisciplinárních výsledků</w:t>
      </w:r>
      <w:r w:rsidR="0010569A">
        <w:rPr>
          <w:rFonts w:ascii="Cambria" w:hAnsi="Cambria"/>
          <w:lang w:val="cs-CZ"/>
        </w:rPr>
        <w:t xml:space="preserve">, pravděpodobně založený na spolupráci hlavního koordinátora s předsedy relevantních panelů.  </w:t>
      </w:r>
    </w:p>
    <w:p w14:paraId="31BA78F3" w14:textId="77777777" w:rsidR="00DB5941" w:rsidRPr="00225290" w:rsidRDefault="00DB5941" w:rsidP="00B802DB">
      <w:pPr>
        <w:jc w:val="both"/>
        <w:rPr>
          <w:rFonts w:ascii="Cambria" w:hAnsi="Cambria"/>
          <w:lang w:val="cs-CZ"/>
        </w:rPr>
      </w:pPr>
    </w:p>
    <w:p w14:paraId="098DE265" w14:textId="705AA6BB" w:rsidR="00DB5941" w:rsidRPr="00225290" w:rsidRDefault="00DB5941" w:rsidP="00B802DB">
      <w:pPr>
        <w:jc w:val="both"/>
        <w:rPr>
          <w:rFonts w:ascii="Cambria" w:hAnsi="Cambria"/>
          <w:b/>
          <w:bCs/>
          <w:lang w:val="cs-CZ"/>
        </w:rPr>
      </w:pPr>
      <w:r w:rsidRPr="00225290">
        <w:rPr>
          <w:rFonts w:ascii="Cambria" w:hAnsi="Cambria"/>
          <w:b/>
          <w:bCs/>
          <w:lang w:val="cs-CZ"/>
        </w:rPr>
        <w:t>Výsledek byl hodnocen negativně, neboť panel popř. hodnotitelé považují příspěvek z dané VO za nedostatečný.</w:t>
      </w:r>
    </w:p>
    <w:p w14:paraId="37C8AC59" w14:textId="466ACE25" w:rsidR="00DB5941" w:rsidRPr="00225290" w:rsidRDefault="00DB5941" w:rsidP="00B802DB">
      <w:pPr>
        <w:jc w:val="both"/>
        <w:rPr>
          <w:rFonts w:ascii="Cambria" w:hAnsi="Cambria"/>
          <w:lang w:val="cs-CZ"/>
        </w:rPr>
      </w:pPr>
      <w:r w:rsidRPr="00225290">
        <w:rPr>
          <w:rFonts w:ascii="Cambria" w:hAnsi="Cambria"/>
          <w:lang w:val="cs-CZ"/>
        </w:rPr>
        <w:t xml:space="preserve">Předkládající organizace </w:t>
      </w:r>
      <w:r w:rsidR="009B0AB3" w:rsidRPr="00225290">
        <w:rPr>
          <w:rFonts w:ascii="Cambria" w:hAnsi="Cambria"/>
          <w:lang w:val="cs-CZ"/>
        </w:rPr>
        <w:t xml:space="preserve">by měly autory vést k tomu, aby </w:t>
      </w:r>
      <w:r w:rsidRPr="00225290">
        <w:rPr>
          <w:rFonts w:ascii="Cambria" w:hAnsi="Cambria"/>
          <w:lang w:val="cs-CZ"/>
        </w:rPr>
        <w:t xml:space="preserve">k hodnocení doporučovali jen výsledky, které vznikly s jejich </w:t>
      </w:r>
      <w:r w:rsidR="00B802DB" w:rsidRPr="00225290">
        <w:rPr>
          <w:rFonts w:ascii="Cambria" w:hAnsi="Cambria"/>
          <w:lang w:val="cs-CZ"/>
        </w:rPr>
        <w:t xml:space="preserve">zásadním </w:t>
      </w:r>
      <w:r w:rsidRPr="00225290">
        <w:rPr>
          <w:rFonts w:ascii="Cambria" w:hAnsi="Cambria"/>
          <w:lang w:val="cs-CZ"/>
        </w:rPr>
        <w:t xml:space="preserve">přispěním. </w:t>
      </w:r>
      <w:r w:rsidR="00DB3475" w:rsidRPr="00225290">
        <w:rPr>
          <w:rFonts w:ascii="Cambria" w:hAnsi="Cambria"/>
          <w:lang w:val="cs-CZ"/>
        </w:rPr>
        <w:t xml:space="preserve">Tento problém se </w:t>
      </w:r>
      <w:r w:rsidR="009B0AB3" w:rsidRPr="00225290">
        <w:rPr>
          <w:rFonts w:ascii="Cambria" w:hAnsi="Cambria"/>
          <w:lang w:val="cs-CZ"/>
        </w:rPr>
        <w:t>často</w:t>
      </w:r>
      <w:r w:rsidR="00B802DB" w:rsidRPr="00225290">
        <w:rPr>
          <w:rFonts w:ascii="Cambria" w:hAnsi="Cambria"/>
          <w:lang w:val="cs-CZ"/>
        </w:rPr>
        <w:t xml:space="preserve"> </w:t>
      </w:r>
      <w:r w:rsidR="00DB3475" w:rsidRPr="00225290">
        <w:rPr>
          <w:rFonts w:ascii="Cambria" w:hAnsi="Cambria"/>
          <w:lang w:val="cs-CZ"/>
        </w:rPr>
        <w:t xml:space="preserve">týká malých institucí s omezenou vědeckovýzkumnou činností. Zde je vnitřní kultivace prostředí o to důležitější. </w:t>
      </w:r>
      <w:r w:rsidRPr="00225290">
        <w:rPr>
          <w:rFonts w:ascii="Cambria" w:hAnsi="Cambria"/>
          <w:lang w:val="cs-CZ"/>
        </w:rPr>
        <w:t xml:space="preserve">Stává se také, že organizace </w:t>
      </w:r>
      <w:r w:rsidR="00DB3475" w:rsidRPr="00225290">
        <w:rPr>
          <w:rFonts w:ascii="Cambria" w:hAnsi="Cambria"/>
          <w:lang w:val="cs-CZ"/>
        </w:rPr>
        <w:t xml:space="preserve">sama </w:t>
      </w:r>
      <w:r w:rsidRPr="00225290">
        <w:rPr>
          <w:rFonts w:ascii="Cambria" w:hAnsi="Cambria"/>
          <w:lang w:val="cs-CZ"/>
        </w:rPr>
        <w:t>nevěnuje</w:t>
      </w:r>
      <w:r w:rsidR="00225290" w:rsidRPr="00225290">
        <w:rPr>
          <w:rFonts w:ascii="Cambria" w:hAnsi="Cambria"/>
          <w:lang w:val="cs-CZ"/>
        </w:rPr>
        <w:t xml:space="preserve"> dostatečnou</w:t>
      </w:r>
      <w:r w:rsidRPr="00225290">
        <w:rPr>
          <w:rFonts w:ascii="Cambria" w:hAnsi="Cambria"/>
          <w:lang w:val="cs-CZ"/>
        </w:rPr>
        <w:t xml:space="preserve"> pozornost zdůvodnění autorských podílů </w:t>
      </w:r>
      <w:proofErr w:type="spellStart"/>
      <w:r w:rsidRPr="00225290">
        <w:rPr>
          <w:rFonts w:ascii="Cambria" w:hAnsi="Cambria"/>
          <w:lang w:val="cs-CZ"/>
        </w:rPr>
        <w:t>multiautorských</w:t>
      </w:r>
      <w:proofErr w:type="spellEnd"/>
      <w:r w:rsidRPr="00225290">
        <w:rPr>
          <w:rFonts w:ascii="Cambria" w:hAnsi="Cambria"/>
          <w:lang w:val="cs-CZ"/>
        </w:rPr>
        <w:t xml:space="preserve"> výsledků při </w:t>
      </w:r>
      <w:r w:rsidR="00DB3475" w:rsidRPr="00225290">
        <w:rPr>
          <w:rFonts w:ascii="Cambria" w:hAnsi="Cambria"/>
          <w:lang w:val="cs-CZ"/>
        </w:rPr>
        <w:t xml:space="preserve">vlastní </w:t>
      </w:r>
      <w:r w:rsidRPr="00225290">
        <w:rPr>
          <w:rFonts w:ascii="Cambria" w:hAnsi="Cambria"/>
          <w:lang w:val="cs-CZ"/>
        </w:rPr>
        <w:t xml:space="preserve">nominaci. Hodnotitelé i panelisté si </w:t>
      </w:r>
      <w:r w:rsidR="00B802DB" w:rsidRPr="00225290">
        <w:rPr>
          <w:rFonts w:ascii="Cambria" w:hAnsi="Cambria"/>
          <w:lang w:val="cs-CZ"/>
        </w:rPr>
        <w:t xml:space="preserve">sice </w:t>
      </w:r>
      <w:r w:rsidRPr="00225290">
        <w:rPr>
          <w:rFonts w:ascii="Cambria" w:hAnsi="Cambria"/>
          <w:lang w:val="cs-CZ"/>
        </w:rPr>
        <w:t>uvědomují, že i zdánlivě malý po</w:t>
      </w:r>
      <w:r w:rsidR="0010569A">
        <w:rPr>
          <w:rFonts w:ascii="Cambria" w:hAnsi="Cambria"/>
          <w:lang w:val="cs-CZ"/>
        </w:rPr>
        <w:t>čet</w:t>
      </w:r>
      <w:r w:rsidRPr="00225290">
        <w:rPr>
          <w:rFonts w:ascii="Cambria" w:hAnsi="Cambria"/>
          <w:lang w:val="cs-CZ"/>
        </w:rPr>
        <w:t xml:space="preserve"> autorů z</w:t>
      </w:r>
      <w:r w:rsidR="00DB3475" w:rsidRPr="00225290">
        <w:rPr>
          <w:rFonts w:ascii="Cambria" w:hAnsi="Cambria"/>
          <w:lang w:val="cs-CZ"/>
        </w:rPr>
        <w:t xml:space="preserve"> předkládající </w:t>
      </w:r>
      <w:r w:rsidRPr="00225290">
        <w:rPr>
          <w:rFonts w:ascii="Cambria" w:hAnsi="Cambria"/>
          <w:lang w:val="cs-CZ"/>
        </w:rPr>
        <w:t xml:space="preserve">VO může být </w:t>
      </w:r>
      <w:r w:rsidR="00225290" w:rsidRPr="00225290">
        <w:rPr>
          <w:rFonts w:ascii="Cambria" w:hAnsi="Cambria"/>
          <w:lang w:val="cs-CZ"/>
        </w:rPr>
        <w:t>„</w:t>
      </w:r>
      <w:r w:rsidRPr="00225290">
        <w:rPr>
          <w:rFonts w:ascii="Cambria" w:hAnsi="Cambria"/>
          <w:lang w:val="cs-CZ"/>
        </w:rPr>
        <w:t>zodpovědný</w:t>
      </w:r>
      <w:r w:rsidR="00225290" w:rsidRPr="00225290">
        <w:rPr>
          <w:rFonts w:ascii="Cambria" w:hAnsi="Cambria"/>
          <w:lang w:val="cs-CZ"/>
        </w:rPr>
        <w:t>“</w:t>
      </w:r>
      <w:r w:rsidRPr="00225290">
        <w:rPr>
          <w:rFonts w:ascii="Cambria" w:hAnsi="Cambria"/>
          <w:lang w:val="cs-CZ"/>
        </w:rPr>
        <w:t xml:space="preserve"> za</w:t>
      </w:r>
      <w:r w:rsidR="00225290" w:rsidRPr="00225290">
        <w:rPr>
          <w:rFonts w:ascii="Cambria" w:hAnsi="Cambria"/>
          <w:lang w:val="cs-CZ"/>
        </w:rPr>
        <w:t xml:space="preserve"> zásadní </w:t>
      </w:r>
      <w:r w:rsidRPr="00225290">
        <w:rPr>
          <w:rFonts w:ascii="Cambria" w:hAnsi="Cambria"/>
          <w:lang w:val="cs-CZ"/>
        </w:rPr>
        <w:t>část výsledku</w:t>
      </w:r>
      <w:r w:rsidR="00225290" w:rsidRPr="00225290">
        <w:rPr>
          <w:rFonts w:ascii="Cambria" w:hAnsi="Cambria"/>
          <w:lang w:val="cs-CZ"/>
        </w:rPr>
        <w:t>, nebo že by výsledek bez spolupráce nevznikl</w:t>
      </w:r>
      <w:r w:rsidR="00B802DB" w:rsidRPr="00225290">
        <w:rPr>
          <w:rFonts w:ascii="Cambria" w:hAnsi="Cambria"/>
          <w:lang w:val="cs-CZ"/>
        </w:rPr>
        <w:t xml:space="preserve">, ale předkládající </w:t>
      </w:r>
      <w:r w:rsidRPr="00225290">
        <w:rPr>
          <w:rFonts w:ascii="Cambria" w:hAnsi="Cambria"/>
          <w:lang w:val="cs-CZ"/>
        </w:rPr>
        <w:t xml:space="preserve">VO to ale musí při </w:t>
      </w:r>
      <w:r w:rsidR="00DB3475" w:rsidRPr="00225290">
        <w:rPr>
          <w:rFonts w:ascii="Cambria" w:hAnsi="Cambria"/>
          <w:lang w:val="cs-CZ"/>
        </w:rPr>
        <w:t xml:space="preserve">zasílání výsledku k hodnocení </w:t>
      </w:r>
      <w:r w:rsidRPr="00225290">
        <w:rPr>
          <w:rFonts w:ascii="Cambria" w:hAnsi="Cambria"/>
          <w:lang w:val="cs-CZ"/>
        </w:rPr>
        <w:t>vysvětlit.</w:t>
      </w:r>
      <w:r w:rsidR="00B802DB" w:rsidRPr="00225290">
        <w:rPr>
          <w:rFonts w:ascii="Cambria" w:hAnsi="Cambria"/>
          <w:lang w:val="cs-CZ"/>
        </w:rPr>
        <w:t xml:space="preserve"> Tento popis musí být </w:t>
      </w:r>
      <w:r w:rsidR="00225290" w:rsidRPr="00225290">
        <w:rPr>
          <w:rFonts w:ascii="Cambria" w:hAnsi="Cambria"/>
          <w:lang w:val="cs-CZ"/>
        </w:rPr>
        <w:t xml:space="preserve">přitom </w:t>
      </w:r>
      <w:r w:rsidR="00B802DB" w:rsidRPr="00225290">
        <w:rPr>
          <w:rFonts w:ascii="Cambria" w:hAnsi="Cambria"/>
          <w:lang w:val="cs-CZ"/>
        </w:rPr>
        <w:t xml:space="preserve">poskytnut </w:t>
      </w:r>
      <w:r w:rsidR="00225290" w:rsidRPr="00225290">
        <w:rPr>
          <w:rFonts w:ascii="Cambria" w:hAnsi="Cambria"/>
          <w:lang w:val="cs-CZ"/>
        </w:rPr>
        <w:t xml:space="preserve">již </w:t>
      </w:r>
      <w:r w:rsidR="00B802DB" w:rsidRPr="00225290">
        <w:rPr>
          <w:rFonts w:ascii="Cambria" w:hAnsi="Cambria"/>
          <w:lang w:val="cs-CZ"/>
        </w:rPr>
        <w:t xml:space="preserve">při nominaci výsledku; nelze jej doplňovat později, například v rámci námitek vůči hodnocení. </w:t>
      </w:r>
    </w:p>
    <w:p w14:paraId="25455E2F" w14:textId="77777777" w:rsidR="007B649D" w:rsidRPr="00225290" w:rsidRDefault="007B649D" w:rsidP="00B802DB">
      <w:pPr>
        <w:jc w:val="both"/>
        <w:rPr>
          <w:rFonts w:ascii="Cambria" w:hAnsi="Cambria"/>
          <w:lang w:val="cs-CZ"/>
        </w:rPr>
      </w:pPr>
    </w:p>
    <w:p w14:paraId="6C94687F" w14:textId="7A9F5387" w:rsidR="006B4C90" w:rsidRPr="00225290" w:rsidRDefault="006B4C90" w:rsidP="00B802DB">
      <w:pPr>
        <w:jc w:val="both"/>
        <w:rPr>
          <w:rFonts w:ascii="Cambria" w:hAnsi="Cambria"/>
          <w:b/>
          <w:bCs/>
          <w:lang w:val="cs-CZ"/>
        </w:rPr>
      </w:pPr>
      <w:r w:rsidRPr="00225290">
        <w:rPr>
          <w:rFonts w:ascii="Cambria" w:hAnsi="Cambria"/>
          <w:b/>
          <w:bCs/>
          <w:lang w:val="cs-CZ"/>
        </w:rPr>
        <w:t>Námitky vztahující se k hodnoticím posudkům</w:t>
      </w:r>
    </w:p>
    <w:p w14:paraId="1D47D0E9" w14:textId="41C3EECC" w:rsidR="00DB5941" w:rsidRPr="00225290" w:rsidRDefault="006B4C90" w:rsidP="006B4C90">
      <w:pPr>
        <w:jc w:val="both"/>
        <w:rPr>
          <w:rFonts w:ascii="Cambria" w:hAnsi="Cambria"/>
          <w:b/>
          <w:bCs/>
          <w:lang w:val="cs-CZ"/>
        </w:rPr>
      </w:pPr>
      <w:r w:rsidRPr="00225290">
        <w:rPr>
          <w:rFonts w:ascii="Cambria" w:hAnsi="Cambria"/>
          <w:b/>
          <w:bCs/>
          <w:lang w:val="cs-CZ"/>
        </w:rPr>
        <w:sym w:font="Symbol" w:char="F0B7"/>
      </w:r>
      <w:r w:rsidRPr="00225290">
        <w:rPr>
          <w:rFonts w:ascii="Cambria" w:hAnsi="Cambria"/>
          <w:b/>
          <w:bCs/>
          <w:lang w:val="cs-CZ"/>
        </w:rPr>
        <w:t xml:space="preserve"> </w:t>
      </w:r>
      <w:r w:rsidR="00DB5941" w:rsidRPr="00225290">
        <w:rPr>
          <w:rFonts w:ascii="Cambria" w:hAnsi="Cambria"/>
          <w:b/>
          <w:bCs/>
          <w:i/>
          <w:iCs/>
          <w:lang w:val="cs-CZ"/>
        </w:rPr>
        <w:t xml:space="preserve">Předkládající VO žádá o úpravu hodnocení na základě rozdílu v doporučení hodnotitelů nebo stanoviska garanta </w:t>
      </w:r>
    </w:p>
    <w:p w14:paraId="5C655332" w14:textId="49DA93A1" w:rsidR="00DB5941" w:rsidRPr="00225290" w:rsidRDefault="00DB5941" w:rsidP="00B802DB">
      <w:pPr>
        <w:jc w:val="both"/>
        <w:rPr>
          <w:rFonts w:ascii="Cambria" w:hAnsi="Cambria"/>
          <w:lang w:val="cs-CZ"/>
        </w:rPr>
      </w:pPr>
      <w:r w:rsidRPr="00225290">
        <w:rPr>
          <w:rFonts w:ascii="Cambria" w:hAnsi="Cambria"/>
          <w:lang w:val="cs-CZ"/>
        </w:rPr>
        <w:lastRenderedPageBreak/>
        <w:t xml:space="preserve">Garanti hodnocení vybraných výsledků vždy hodnotí širokou skupinu výsledků a výsledky mezi sebou porovnávají. Jejich známka tak reflektuje nejen doporučení hodnotitelů, ale i srovnání výsledků v daném FORD.  Vše nakonec ještě posvětí celý hodnotící panel a zvláštní pozornost přitom věnuje </w:t>
      </w:r>
      <w:r w:rsidR="0071002E" w:rsidRPr="00225290">
        <w:rPr>
          <w:rFonts w:ascii="Cambria" w:hAnsi="Cambria"/>
          <w:lang w:val="cs-CZ"/>
        </w:rPr>
        <w:t>hodnocením, která nejsou jednoznačná. Domáhat se úpravy známky nebo opakované</w:t>
      </w:r>
      <w:r w:rsidR="00225290" w:rsidRPr="00225290">
        <w:rPr>
          <w:rFonts w:ascii="Cambria" w:hAnsi="Cambria"/>
          <w:lang w:val="cs-CZ"/>
        </w:rPr>
        <w:t>ho</w:t>
      </w:r>
      <w:r w:rsidR="0071002E" w:rsidRPr="00225290">
        <w:rPr>
          <w:rFonts w:ascii="Cambria" w:hAnsi="Cambria"/>
          <w:lang w:val="cs-CZ"/>
        </w:rPr>
        <w:t xml:space="preserve"> hodnocení je v tomto případě většinou nedůvodné. Argumentace kvalitou časopisu je pouze podpůrná, nikoli rozhodující. Je součástí v hodnocení podle Modulu 2.</w:t>
      </w:r>
    </w:p>
    <w:p w14:paraId="3D41FBF1" w14:textId="76B2D372" w:rsidR="00DB5941" w:rsidRPr="00225290" w:rsidRDefault="0071002E" w:rsidP="00B802DB">
      <w:pPr>
        <w:jc w:val="both"/>
        <w:rPr>
          <w:rFonts w:ascii="Cambria" w:hAnsi="Cambria"/>
          <w:lang w:val="cs-CZ"/>
        </w:rPr>
      </w:pPr>
      <w:r w:rsidRPr="00225290">
        <w:rPr>
          <w:rFonts w:ascii="Cambria" w:hAnsi="Cambria"/>
          <w:b/>
          <w:bCs/>
          <w:i/>
          <w:iCs/>
          <w:lang w:val="cs-CZ"/>
        </w:rPr>
        <w:t>Doporučení pro panelisty:</w:t>
      </w:r>
      <w:r w:rsidRPr="00225290">
        <w:rPr>
          <w:rFonts w:ascii="Cambria" w:hAnsi="Cambria"/>
          <w:lang w:val="cs-CZ"/>
        </w:rPr>
        <w:t xml:space="preserve"> </w:t>
      </w:r>
      <w:r w:rsidR="00420DA1" w:rsidRPr="00225290">
        <w:rPr>
          <w:rFonts w:ascii="Cambria" w:hAnsi="Cambria"/>
          <w:lang w:val="cs-CZ"/>
        </w:rPr>
        <w:t>P</w:t>
      </w:r>
      <w:r w:rsidRPr="00225290">
        <w:rPr>
          <w:rFonts w:ascii="Cambria" w:hAnsi="Cambria"/>
          <w:lang w:val="cs-CZ"/>
        </w:rPr>
        <w:t xml:space="preserve">ečlivě volit hodnotitele a kontrolovat jejich posudky (případně je i vracet k přepracování). Odbytý posudek s chybami je snáze </w:t>
      </w:r>
      <w:proofErr w:type="spellStart"/>
      <w:r w:rsidR="007B649D" w:rsidRPr="00225290">
        <w:rPr>
          <w:rFonts w:ascii="Cambria" w:hAnsi="Cambria"/>
          <w:lang w:val="cs-CZ"/>
        </w:rPr>
        <w:t>rozporova</w:t>
      </w:r>
      <w:r w:rsidRPr="00225290">
        <w:rPr>
          <w:rFonts w:ascii="Cambria" w:hAnsi="Cambria"/>
          <w:lang w:val="cs-CZ"/>
        </w:rPr>
        <w:t>telný</w:t>
      </w:r>
      <w:proofErr w:type="spellEnd"/>
      <w:r w:rsidRPr="00225290">
        <w:rPr>
          <w:rFonts w:ascii="Cambria" w:hAnsi="Cambria"/>
          <w:lang w:val="cs-CZ"/>
        </w:rPr>
        <w:t>.</w:t>
      </w:r>
      <w:r w:rsidR="007B649D" w:rsidRPr="00225290">
        <w:rPr>
          <w:rFonts w:ascii="Cambria" w:hAnsi="Cambria"/>
          <w:lang w:val="cs-CZ"/>
        </w:rPr>
        <w:t xml:space="preserve"> Garanti by kromě toho měli </w:t>
      </w:r>
      <w:r w:rsidR="007B649D" w:rsidRPr="00225290">
        <w:rPr>
          <w:rFonts w:ascii="Cambria" w:hAnsi="Cambria"/>
          <w:i/>
          <w:iCs/>
          <w:lang w:val="cs-CZ"/>
        </w:rPr>
        <w:t>pečlivě</w:t>
      </w:r>
      <w:r w:rsidR="007B649D" w:rsidRPr="00225290">
        <w:rPr>
          <w:rFonts w:ascii="Cambria" w:hAnsi="Cambria"/>
          <w:lang w:val="cs-CZ"/>
        </w:rPr>
        <w:t xml:space="preserve"> zdůvodňovat konečné hodnocení a připojit vlastní shrnutí. Rozhodně ne tak, že zkopírují části vyjádření hodnotitelů. V hodnocení je nutné dbát na pravidla Metodiky 17+ (</w:t>
      </w:r>
      <w:r w:rsidR="0010569A">
        <w:rPr>
          <w:rFonts w:ascii="Cambria" w:hAnsi="Cambria"/>
          <w:lang w:val="cs-CZ"/>
        </w:rPr>
        <w:t>zejména</w:t>
      </w:r>
      <w:r w:rsidR="007B649D" w:rsidRPr="00225290">
        <w:rPr>
          <w:rFonts w:ascii="Cambria" w:hAnsi="Cambria"/>
          <w:lang w:val="cs-CZ"/>
        </w:rPr>
        <w:t xml:space="preserve"> v případech, kdy se </w:t>
      </w:r>
      <w:r w:rsidR="00225290" w:rsidRPr="00225290">
        <w:rPr>
          <w:rFonts w:ascii="Cambria" w:hAnsi="Cambria"/>
          <w:lang w:val="cs-CZ"/>
        </w:rPr>
        <w:t xml:space="preserve">závěry </w:t>
      </w:r>
      <w:r w:rsidR="007B649D" w:rsidRPr="00225290">
        <w:rPr>
          <w:rFonts w:ascii="Cambria" w:hAnsi="Cambria"/>
          <w:lang w:val="cs-CZ"/>
        </w:rPr>
        <w:t xml:space="preserve">hodnotitelů rozcházejí). </w:t>
      </w:r>
      <w:r w:rsidR="006B4C90" w:rsidRPr="00225290">
        <w:rPr>
          <w:rFonts w:ascii="Cambria" w:hAnsi="Cambria"/>
          <w:lang w:val="cs-CZ"/>
        </w:rPr>
        <w:t xml:space="preserve">V konečném hodnocení garanta lze doporučit vyjádření k tomu, zda se jedná o výsledek základního či aplikovaného výzkumu, zda je podíl VO na výsledku dostatečný a </w:t>
      </w:r>
      <w:proofErr w:type="spellStart"/>
      <w:r w:rsidR="0010569A">
        <w:rPr>
          <w:rFonts w:ascii="Cambria" w:hAnsi="Cambria"/>
          <w:lang w:val="cs-CZ"/>
        </w:rPr>
        <w:t>samozrějmě</w:t>
      </w:r>
      <w:proofErr w:type="spellEnd"/>
      <w:r w:rsidR="0010569A">
        <w:rPr>
          <w:rFonts w:ascii="Cambria" w:hAnsi="Cambria"/>
          <w:lang w:val="cs-CZ"/>
        </w:rPr>
        <w:t xml:space="preserve"> </w:t>
      </w:r>
      <w:r w:rsidR="006B4C90" w:rsidRPr="00225290">
        <w:rPr>
          <w:rFonts w:ascii="Cambria" w:hAnsi="Cambria"/>
          <w:lang w:val="cs-CZ"/>
        </w:rPr>
        <w:t>zdůvodnění finálního hodnocení</w:t>
      </w:r>
      <w:r w:rsidR="0010569A">
        <w:rPr>
          <w:rFonts w:ascii="Cambria" w:hAnsi="Cambria"/>
          <w:lang w:val="cs-CZ"/>
        </w:rPr>
        <w:t>.</w:t>
      </w:r>
      <w:r w:rsidR="00EC5C4A" w:rsidRPr="00225290">
        <w:rPr>
          <w:rFonts w:ascii="Cambria" w:hAnsi="Cambria"/>
          <w:lang w:val="cs-CZ"/>
        </w:rPr>
        <w:t xml:space="preserve"> </w:t>
      </w:r>
      <w:r w:rsidR="00163B0C" w:rsidRPr="00225290">
        <w:rPr>
          <w:rFonts w:ascii="Cambria" w:hAnsi="Cambria"/>
          <w:lang w:val="cs-CZ"/>
        </w:rPr>
        <w:t>V</w:t>
      </w:r>
      <w:r w:rsidR="0010569A">
        <w:rPr>
          <w:rFonts w:ascii="Cambria" w:hAnsi="Cambria"/>
          <w:lang w:val="cs-CZ"/>
        </w:rPr>
        <w:t xml:space="preserve"> textu </w:t>
      </w:r>
      <w:r w:rsidR="00163B0C" w:rsidRPr="00225290">
        <w:rPr>
          <w:rFonts w:ascii="Cambria" w:hAnsi="Cambria"/>
          <w:lang w:val="cs-CZ"/>
        </w:rPr>
        <w:t xml:space="preserve">je doporučeno užívat </w:t>
      </w:r>
      <w:proofErr w:type="spellStart"/>
      <w:r w:rsidR="00163B0C" w:rsidRPr="00225290">
        <w:rPr>
          <w:rFonts w:ascii="Cambria" w:hAnsi="Cambria"/>
          <w:lang w:val="cs-CZ"/>
        </w:rPr>
        <w:t>narativů</w:t>
      </w:r>
      <w:proofErr w:type="spellEnd"/>
      <w:r w:rsidR="00163B0C" w:rsidRPr="00225290">
        <w:rPr>
          <w:rFonts w:ascii="Cambria" w:hAnsi="Cambria"/>
          <w:lang w:val="cs-CZ"/>
        </w:rPr>
        <w:t xml:space="preserve"> škálových kategorií pro hodnocení výsledků </w:t>
      </w:r>
      <w:r w:rsidR="0010569A">
        <w:rPr>
          <w:rFonts w:ascii="Cambria" w:hAnsi="Cambria"/>
          <w:lang w:val="cs-CZ"/>
        </w:rPr>
        <w:t xml:space="preserve">z dokumentů Metodiky a dbát, aby bylo </w:t>
      </w:r>
      <w:r w:rsidR="00E328A2" w:rsidRPr="00225290">
        <w:rPr>
          <w:rFonts w:ascii="Cambria" w:hAnsi="Cambria"/>
          <w:lang w:val="cs-CZ"/>
        </w:rPr>
        <w:t xml:space="preserve">slovní hodnocení v souladu </w:t>
      </w:r>
      <w:r w:rsidR="0010569A">
        <w:rPr>
          <w:rFonts w:ascii="Cambria" w:hAnsi="Cambria"/>
          <w:lang w:val="cs-CZ"/>
        </w:rPr>
        <w:t xml:space="preserve">s hodnocením </w:t>
      </w:r>
      <w:r w:rsidR="00E328A2" w:rsidRPr="00225290">
        <w:rPr>
          <w:rFonts w:ascii="Cambria" w:hAnsi="Cambria"/>
          <w:lang w:val="cs-CZ"/>
        </w:rPr>
        <w:t xml:space="preserve">číselným. </w:t>
      </w:r>
    </w:p>
    <w:p w14:paraId="357C09A8" w14:textId="77777777" w:rsidR="006B4C90" w:rsidRPr="00225290" w:rsidRDefault="006B4C90" w:rsidP="00B802DB">
      <w:pPr>
        <w:jc w:val="both"/>
        <w:rPr>
          <w:rFonts w:ascii="Cambria" w:hAnsi="Cambria"/>
          <w:lang w:val="cs-CZ"/>
        </w:rPr>
      </w:pPr>
    </w:p>
    <w:p w14:paraId="14872A77" w14:textId="77777777" w:rsidR="00420DA1" w:rsidRPr="00225290" w:rsidRDefault="00420DA1" w:rsidP="00420DA1">
      <w:pPr>
        <w:jc w:val="both"/>
        <w:rPr>
          <w:rFonts w:ascii="Cambria" w:hAnsi="Cambria"/>
          <w:b/>
          <w:bCs/>
          <w:i/>
          <w:iCs/>
          <w:lang w:val="cs-CZ"/>
        </w:rPr>
      </w:pPr>
      <w:r w:rsidRPr="00225290">
        <w:rPr>
          <w:rFonts w:ascii="Cambria" w:hAnsi="Cambria"/>
          <w:b/>
          <w:bCs/>
          <w:lang w:val="cs-CZ"/>
        </w:rPr>
        <w:sym w:font="Symbol" w:char="F0B7"/>
      </w:r>
      <w:r w:rsidRPr="00225290">
        <w:rPr>
          <w:rFonts w:ascii="Cambria" w:hAnsi="Cambria"/>
          <w:b/>
          <w:bCs/>
          <w:lang w:val="cs-CZ"/>
        </w:rPr>
        <w:t xml:space="preserve"> </w:t>
      </w:r>
      <w:r w:rsidRPr="00225290">
        <w:rPr>
          <w:rFonts w:ascii="Cambria" w:hAnsi="Cambria"/>
          <w:b/>
          <w:bCs/>
          <w:i/>
          <w:iCs/>
          <w:lang w:val="cs-CZ"/>
        </w:rPr>
        <w:t>Garant stručně souhlasí s oběma hodnotiteli s rozdílným hodnocením</w:t>
      </w:r>
    </w:p>
    <w:p w14:paraId="2074CD1B" w14:textId="44A4A479" w:rsidR="00420DA1" w:rsidRPr="00225290" w:rsidRDefault="00420DA1" w:rsidP="00420DA1">
      <w:pPr>
        <w:jc w:val="both"/>
        <w:rPr>
          <w:rFonts w:ascii="Cambria" w:hAnsi="Cambria"/>
          <w:lang w:val="cs-CZ"/>
        </w:rPr>
      </w:pPr>
      <w:r w:rsidRPr="00225290">
        <w:rPr>
          <w:rFonts w:ascii="Cambria" w:hAnsi="Cambria"/>
          <w:lang w:val="cs-CZ"/>
        </w:rPr>
        <w:t>Námitka se týká toho, že garant „souhlasí“ s oběma hodnotiteli, i když jejich slovní hodnocení nejsou v souladu. Hodnoticí posudek garanta by v tomto případě měl daný výsledek komplexněji zhodnotit, analyticky shrnout hodnot</w:t>
      </w:r>
      <w:r w:rsidR="00225290" w:rsidRPr="00225290">
        <w:rPr>
          <w:rFonts w:ascii="Cambria" w:hAnsi="Cambria"/>
          <w:lang w:val="cs-CZ"/>
        </w:rPr>
        <w:t>í</w:t>
      </w:r>
      <w:r w:rsidRPr="00225290">
        <w:rPr>
          <w:rFonts w:ascii="Cambria" w:hAnsi="Cambria"/>
          <w:lang w:val="cs-CZ"/>
        </w:rPr>
        <w:t>cí posudky externích hodnotitelů a věcně vyvodit závěr. Stručné vyjádření může signalizovat nedostatečné posouzení publikace či nedostatečné zvážení posudků hodnotitelů.</w:t>
      </w:r>
    </w:p>
    <w:p w14:paraId="21134A64" w14:textId="77777777" w:rsidR="00420DA1" w:rsidRPr="00225290" w:rsidRDefault="00420DA1" w:rsidP="00B802DB">
      <w:pPr>
        <w:jc w:val="both"/>
        <w:rPr>
          <w:rFonts w:ascii="Cambria" w:hAnsi="Cambria"/>
          <w:lang w:val="cs-CZ"/>
        </w:rPr>
      </w:pPr>
    </w:p>
    <w:p w14:paraId="09DE0D2E" w14:textId="77777777" w:rsidR="006B4C90" w:rsidRPr="00225290" w:rsidRDefault="006B4C90" w:rsidP="006B4C90">
      <w:pPr>
        <w:jc w:val="both"/>
        <w:rPr>
          <w:rFonts w:ascii="Cambria" w:hAnsi="Cambria"/>
          <w:lang w:val="cs-CZ"/>
        </w:rPr>
      </w:pPr>
      <w:r w:rsidRPr="00225290">
        <w:rPr>
          <w:rFonts w:ascii="Cambria" w:hAnsi="Cambria"/>
          <w:b/>
          <w:bCs/>
          <w:lang w:val="cs-CZ"/>
        </w:rPr>
        <w:sym w:font="Symbol" w:char="F0B7"/>
      </w:r>
      <w:r w:rsidRPr="00225290">
        <w:rPr>
          <w:rFonts w:ascii="Cambria" w:hAnsi="Cambria"/>
          <w:b/>
          <w:bCs/>
          <w:lang w:val="cs-CZ"/>
        </w:rPr>
        <w:t xml:space="preserve"> </w:t>
      </w:r>
      <w:r w:rsidRPr="00225290">
        <w:rPr>
          <w:rFonts w:ascii="Cambria" w:hAnsi="Cambria"/>
          <w:b/>
          <w:bCs/>
          <w:i/>
          <w:iCs/>
          <w:lang w:val="cs-CZ"/>
        </w:rPr>
        <w:t>Hodnocení nezohledňuje menší obor</w:t>
      </w:r>
      <w:r w:rsidRPr="00225290">
        <w:rPr>
          <w:rFonts w:ascii="Cambria" w:hAnsi="Cambria"/>
          <w:lang w:val="cs-CZ"/>
        </w:rPr>
        <w:t xml:space="preserve"> </w:t>
      </w:r>
    </w:p>
    <w:p w14:paraId="3FCCF45B" w14:textId="4823229B" w:rsidR="006B4C90" w:rsidRPr="00225290" w:rsidRDefault="006B4C90" w:rsidP="006B4C90">
      <w:pPr>
        <w:jc w:val="both"/>
        <w:rPr>
          <w:rFonts w:ascii="Cambria" w:hAnsi="Cambria"/>
          <w:lang w:val="cs-CZ"/>
        </w:rPr>
      </w:pPr>
      <w:r w:rsidRPr="00225290">
        <w:rPr>
          <w:rFonts w:ascii="Cambria" w:hAnsi="Cambria"/>
          <w:lang w:val="cs-CZ"/>
        </w:rPr>
        <w:t xml:space="preserve">Námitka se obvykle týká toho, že omezená citovanost a volba nakladatelství souvisí s menším oborem, a </w:t>
      </w:r>
      <w:r w:rsidR="00225290">
        <w:rPr>
          <w:rFonts w:ascii="Cambria" w:hAnsi="Cambria"/>
          <w:lang w:val="cs-CZ"/>
        </w:rPr>
        <w:t xml:space="preserve">výsledek proto </w:t>
      </w:r>
      <w:r w:rsidRPr="00225290">
        <w:rPr>
          <w:rFonts w:ascii="Cambria" w:hAnsi="Cambria"/>
          <w:lang w:val="cs-CZ"/>
        </w:rPr>
        <w:t xml:space="preserve">nelze </w:t>
      </w:r>
      <w:r w:rsidR="00225290">
        <w:rPr>
          <w:rFonts w:ascii="Cambria" w:hAnsi="Cambria"/>
          <w:lang w:val="cs-CZ"/>
        </w:rPr>
        <w:t xml:space="preserve">srovnávat s výsledky </w:t>
      </w:r>
      <w:r w:rsidRPr="00225290">
        <w:rPr>
          <w:rFonts w:ascii="Cambria" w:hAnsi="Cambria"/>
          <w:lang w:val="cs-CZ"/>
        </w:rPr>
        <w:t>velký</w:t>
      </w:r>
      <w:r w:rsidR="00225290">
        <w:rPr>
          <w:rFonts w:ascii="Cambria" w:hAnsi="Cambria"/>
          <w:lang w:val="cs-CZ"/>
        </w:rPr>
        <w:t>ch</w:t>
      </w:r>
      <w:r w:rsidRPr="00225290">
        <w:rPr>
          <w:rFonts w:ascii="Cambria" w:hAnsi="Cambria"/>
          <w:lang w:val="cs-CZ"/>
        </w:rPr>
        <w:t xml:space="preserve"> obo</w:t>
      </w:r>
      <w:r w:rsidR="00225290">
        <w:rPr>
          <w:rFonts w:ascii="Cambria" w:hAnsi="Cambria"/>
          <w:lang w:val="cs-CZ"/>
        </w:rPr>
        <w:t>rů</w:t>
      </w:r>
      <w:r w:rsidRPr="00225290">
        <w:rPr>
          <w:rFonts w:ascii="Cambria" w:hAnsi="Cambria"/>
          <w:lang w:val="cs-CZ"/>
        </w:rPr>
        <w:t xml:space="preserve">. </w:t>
      </w:r>
    </w:p>
    <w:p w14:paraId="26AC6233" w14:textId="52051B20" w:rsidR="006B4C90" w:rsidRPr="00225290" w:rsidRDefault="006055E9" w:rsidP="006B4C90">
      <w:pPr>
        <w:jc w:val="both"/>
        <w:rPr>
          <w:rFonts w:ascii="Cambria" w:hAnsi="Cambria"/>
          <w:lang w:val="cs-CZ"/>
        </w:rPr>
      </w:pPr>
      <w:r w:rsidRPr="00225290">
        <w:rPr>
          <w:rFonts w:ascii="Cambria" w:hAnsi="Cambria"/>
          <w:b/>
          <w:bCs/>
          <w:i/>
          <w:iCs/>
          <w:lang w:val="cs-CZ"/>
        </w:rPr>
        <w:t>Doporučení pro panelisty:</w:t>
      </w:r>
      <w:r w:rsidRPr="00225290">
        <w:rPr>
          <w:rFonts w:ascii="Cambria" w:hAnsi="Cambria"/>
          <w:lang w:val="cs-CZ"/>
        </w:rPr>
        <w:t xml:space="preserve"> </w:t>
      </w:r>
      <w:r w:rsidR="006B4C90" w:rsidRPr="00225290">
        <w:rPr>
          <w:rFonts w:ascii="Cambria" w:hAnsi="Cambria"/>
          <w:lang w:val="cs-CZ"/>
        </w:rPr>
        <w:t>Hodnotitelé by měli vzít v úvahu specifika daného oboru, případně mezioborových přesahů při hodnocení citovanosti. Například publikace reprezentující menší obory, mezioborová témata a nově objevující se témata mohou vykazovat vzhledem k citovanosti určitá specifika, která je třeba vzít při hodnocení v úvahu.</w:t>
      </w:r>
    </w:p>
    <w:p w14:paraId="4F2998F7" w14:textId="77777777" w:rsidR="006B4C90" w:rsidRPr="00225290" w:rsidRDefault="006B4C90" w:rsidP="00B802DB">
      <w:pPr>
        <w:jc w:val="both"/>
        <w:rPr>
          <w:rFonts w:ascii="Cambria" w:hAnsi="Cambria"/>
          <w:lang w:val="cs-CZ"/>
        </w:rPr>
      </w:pPr>
    </w:p>
    <w:p w14:paraId="69477E2C" w14:textId="77777777" w:rsidR="006055E9" w:rsidRPr="00225290" w:rsidRDefault="006055E9" w:rsidP="006055E9">
      <w:pPr>
        <w:jc w:val="both"/>
        <w:rPr>
          <w:rFonts w:ascii="Cambria" w:hAnsi="Cambria"/>
          <w:i/>
          <w:iCs/>
          <w:lang w:val="cs-CZ"/>
        </w:rPr>
      </w:pPr>
      <w:r w:rsidRPr="00225290">
        <w:rPr>
          <w:rFonts w:ascii="Cambria" w:hAnsi="Cambria"/>
          <w:b/>
          <w:bCs/>
          <w:lang w:val="cs-CZ"/>
        </w:rPr>
        <w:sym w:font="Symbol" w:char="F0B7"/>
      </w:r>
      <w:r w:rsidRPr="00225290">
        <w:rPr>
          <w:rFonts w:ascii="Cambria" w:hAnsi="Cambria"/>
          <w:b/>
          <w:bCs/>
          <w:lang w:val="cs-CZ"/>
        </w:rPr>
        <w:t xml:space="preserve"> </w:t>
      </w:r>
      <w:r w:rsidRPr="00225290">
        <w:rPr>
          <w:rFonts w:ascii="Cambria" w:hAnsi="Cambria"/>
          <w:b/>
          <w:bCs/>
          <w:i/>
          <w:iCs/>
          <w:lang w:val="cs-CZ"/>
        </w:rPr>
        <w:t>Hodnocení se vztahuje ke kritice autora a okolí vzniku publikace, vyjadřuje domněnky</w:t>
      </w:r>
    </w:p>
    <w:p w14:paraId="612FF14B" w14:textId="77777777" w:rsidR="006055E9" w:rsidRPr="00225290" w:rsidRDefault="006055E9" w:rsidP="006055E9">
      <w:pPr>
        <w:jc w:val="both"/>
        <w:rPr>
          <w:rFonts w:ascii="Cambria" w:hAnsi="Cambria"/>
          <w:lang w:val="cs-CZ"/>
        </w:rPr>
      </w:pPr>
      <w:r w:rsidRPr="00225290">
        <w:rPr>
          <w:rFonts w:ascii="Cambria" w:hAnsi="Cambria"/>
          <w:lang w:val="cs-CZ"/>
        </w:rPr>
        <w:t xml:space="preserve">Námitka se týká toho, že hodnocení klade neopodstatněný důvod na okolí vzniku publikace, autora a jeho habilitaci. </w:t>
      </w:r>
    </w:p>
    <w:p w14:paraId="76C049CE" w14:textId="61B48614" w:rsidR="006055E9" w:rsidRPr="00225290" w:rsidRDefault="006055E9" w:rsidP="006055E9">
      <w:pPr>
        <w:jc w:val="both"/>
        <w:rPr>
          <w:rFonts w:ascii="Cambria" w:hAnsi="Cambria"/>
          <w:lang w:val="cs-CZ"/>
        </w:rPr>
      </w:pPr>
      <w:r w:rsidRPr="00225290">
        <w:rPr>
          <w:rFonts w:ascii="Cambria" w:hAnsi="Cambria"/>
          <w:b/>
          <w:bCs/>
          <w:i/>
          <w:iCs/>
          <w:lang w:val="cs-CZ"/>
        </w:rPr>
        <w:lastRenderedPageBreak/>
        <w:t>Doporučení pro panelisty:</w:t>
      </w:r>
      <w:r w:rsidRPr="00225290">
        <w:rPr>
          <w:rFonts w:ascii="Cambria" w:hAnsi="Cambria"/>
          <w:lang w:val="cs-CZ"/>
        </w:rPr>
        <w:t xml:space="preserve"> Hodnotitelé by se měli soustředit </w:t>
      </w:r>
      <w:r w:rsidR="00E533ED">
        <w:rPr>
          <w:rFonts w:ascii="Cambria" w:hAnsi="Cambria"/>
          <w:lang w:val="cs-CZ"/>
        </w:rPr>
        <w:t xml:space="preserve">pouze </w:t>
      </w:r>
      <w:r w:rsidRPr="00225290">
        <w:rPr>
          <w:rFonts w:ascii="Cambria" w:hAnsi="Cambria"/>
          <w:lang w:val="cs-CZ"/>
        </w:rPr>
        <w:t>na hodnocení samotné publikace</w:t>
      </w:r>
      <w:r w:rsidR="00E533ED">
        <w:rPr>
          <w:rFonts w:ascii="Cambria" w:hAnsi="Cambria"/>
          <w:lang w:val="cs-CZ"/>
        </w:rPr>
        <w:t xml:space="preserve"> a</w:t>
      </w:r>
      <w:r w:rsidRPr="00225290">
        <w:rPr>
          <w:rFonts w:ascii="Cambria" w:hAnsi="Cambria"/>
          <w:lang w:val="cs-CZ"/>
        </w:rPr>
        <w:t xml:space="preserve"> přesných údajů uvedených v dané publikaci. Při hodnocení samotného autora, jeho kariéry apod. dochází k tomu, že </w:t>
      </w:r>
      <w:r w:rsidR="00E533ED">
        <w:rPr>
          <w:rFonts w:ascii="Cambria" w:hAnsi="Cambria"/>
          <w:lang w:val="cs-CZ"/>
        </w:rPr>
        <w:t xml:space="preserve">se případná </w:t>
      </w:r>
      <w:r w:rsidRPr="00225290">
        <w:rPr>
          <w:rFonts w:ascii="Cambria" w:hAnsi="Cambria"/>
          <w:lang w:val="cs-CZ"/>
        </w:rPr>
        <w:t xml:space="preserve">námitka může opřít o toto konstatování a předkladatel může celkem oprávněně požadovat </w:t>
      </w:r>
      <w:proofErr w:type="spellStart"/>
      <w:r w:rsidRPr="00225290">
        <w:rPr>
          <w:rFonts w:ascii="Cambria" w:hAnsi="Cambria"/>
          <w:lang w:val="cs-CZ"/>
        </w:rPr>
        <w:t>předhodnocení</w:t>
      </w:r>
      <w:proofErr w:type="spellEnd"/>
      <w:r w:rsidRPr="00225290">
        <w:rPr>
          <w:rFonts w:ascii="Cambria" w:hAnsi="Cambria"/>
          <w:lang w:val="cs-CZ"/>
        </w:rPr>
        <w:t xml:space="preserve"> výsledné známky (</w:t>
      </w:r>
      <w:r w:rsidR="00E533ED">
        <w:rPr>
          <w:rFonts w:ascii="Cambria" w:hAnsi="Cambria"/>
          <w:lang w:val="cs-CZ"/>
        </w:rPr>
        <w:t>i když</w:t>
      </w:r>
      <w:r w:rsidRPr="00225290">
        <w:rPr>
          <w:rFonts w:ascii="Cambria" w:hAnsi="Cambria"/>
          <w:lang w:val="cs-CZ"/>
        </w:rPr>
        <w:t xml:space="preserve"> samotná známka odpovídá odborné úrovni předložené publikace). Hodnotitelé by se měli vyhnout domněnkám a předložený výsledek věcně posoudit.</w:t>
      </w:r>
    </w:p>
    <w:p w14:paraId="6BDF1C24" w14:textId="77777777" w:rsidR="006055E9" w:rsidRPr="00225290" w:rsidRDefault="006055E9" w:rsidP="00B802DB">
      <w:pPr>
        <w:jc w:val="both"/>
        <w:rPr>
          <w:rFonts w:ascii="Cambria" w:hAnsi="Cambria"/>
          <w:lang w:val="cs-CZ"/>
        </w:rPr>
      </w:pPr>
    </w:p>
    <w:p w14:paraId="4A01E51D" w14:textId="1862F37A" w:rsidR="007B649D" w:rsidRPr="00225290" w:rsidRDefault="007B649D" w:rsidP="00B802DB">
      <w:pPr>
        <w:jc w:val="both"/>
        <w:rPr>
          <w:rFonts w:ascii="Cambria" w:hAnsi="Cambria"/>
          <w:b/>
          <w:bCs/>
          <w:lang w:val="cs-CZ"/>
        </w:rPr>
      </w:pPr>
      <w:r w:rsidRPr="00225290">
        <w:rPr>
          <w:rFonts w:ascii="Cambria" w:hAnsi="Cambria"/>
          <w:b/>
          <w:bCs/>
          <w:lang w:val="cs-CZ"/>
        </w:rPr>
        <w:t>Hodnocení výsledků aplikovan</w:t>
      </w:r>
      <w:r w:rsidR="008A07DD" w:rsidRPr="00225290">
        <w:rPr>
          <w:rFonts w:ascii="Cambria" w:hAnsi="Cambria"/>
          <w:b/>
          <w:bCs/>
          <w:lang w:val="cs-CZ"/>
        </w:rPr>
        <w:t>ého výzkumu</w:t>
      </w:r>
    </w:p>
    <w:p w14:paraId="57ED0A4C" w14:textId="079AEAD5" w:rsidR="0015697C" w:rsidRPr="00225290" w:rsidRDefault="009B1E3A" w:rsidP="0015697C">
      <w:pPr>
        <w:jc w:val="both"/>
        <w:rPr>
          <w:rFonts w:ascii="Cambria" w:hAnsi="Cambria"/>
          <w:lang w:val="cs-CZ"/>
        </w:rPr>
      </w:pPr>
      <w:r w:rsidRPr="00225290">
        <w:rPr>
          <w:rFonts w:ascii="Cambria" w:hAnsi="Cambria"/>
          <w:b/>
          <w:bCs/>
          <w:lang w:val="cs-CZ"/>
        </w:rPr>
        <w:sym w:font="Symbol" w:char="F0B7"/>
      </w:r>
      <w:r w:rsidRPr="00225290">
        <w:rPr>
          <w:rFonts w:ascii="Cambria" w:hAnsi="Cambria"/>
          <w:b/>
          <w:bCs/>
          <w:lang w:val="cs-CZ"/>
        </w:rPr>
        <w:t xml:space="preserve"> </w:t>
      </w:r>
      <w:r w:rsidR="007B649D" w:rsidRPr="00225290">
        <w:rPr>
          <w:rFonts w:ascii="Cambria" w:hAnsi="Cambria"/>
          <w:lang w:val="cs-CZ"/>
        </w:rPr>
        <w:t xml:space="preserve">Výsledky, u nichž se očekává využití v praxi nebo dopad na společnost (v nejširším slova smyslu), se obtížně hodnotí bez náležitých podpůrných informací ze strany nominující VO. </w:t>
      </w:r>
      <w:r w:rsidRPr="00225290">
        <w:rPr>
          <w:rFonts w:ascii="Cambria" w:hAnsi="Cambria"/>
          <w:lang w:val="cs-CZ"/>
        </w:rPr>
        <w:t>Tyto</w:t>
      </w:r>
      <w:r w:rsidR="007B649D" w:rsidRPr="00225290">
        <w:rPr>
          <w:rFonts w:ascii="Cambria" w:hAnsi="Cambria"/>
          <w:lang w:val="cs-CZ"/>
        </w:rPr>
        <w:t xml:space="preserve"> organizace </w:t>
      </w:r>
      <w:r w:rsidRPr="00225290">
        <w:rPr>
          <w:rFonts w:ascii="Cambria" w:hAnsi="Cambria"/>
          <w:lang w:val="cs-CZ"/>
        </w:rPr>
        <w:t xml:space="preserve">by </w:t>
      </w:r>
      <w:r w:rsidR="007B649D" w:rsidRPr="00225290">
        <w:rPr>
          <w:rFonts w:ascii="Cambria" w:hAnsi="Cambria"/>
          <w:lang w:val="cs-CZ"/>
        </w:rPr>
        <w:t xml:space="preserve">měly opravdu pečlivě a </w:t>
      </w:r>
      <w:r w:rsidR="007B649D" w:rsidRPr="00225290">
        <w:rPr>
          <w:rFonts w:ascii="Cambria" w:hAnsi="Cambria"/>
          <w:i/>
          <w:iCs/>
          <w:lang w:val="cs-CZ"/>
        </w:rPr>
        <w:t>konkrétně</w:t>
      </w:r>
      <w:r w:rsidR="007B649D" w:rsidRPr="00225290">
        <w:rPr>
          <w:rFonts w:ascii="Cambria" w:hAnsi="Cambria"/>
          <w:lang w:val="cs-CZ"/>
        </w:rPr>
        <w:t xml:space="preserve"> popsat inovativnost výsledku, jeho realizované využití nebo alespoň doložit „zájem“ o výsledek. V případě, že se jedná o výsledek utajovaný (např. z důvodu obchodního tajemství), </w:t>
      </w:r>
      <w:r w:rsidR="0010569A">
        <w:rPr>
          <w:rFonts w:ascii="Cambria" w:hAnsi="Cambria"/>
          <w:lang w:val="cs-CZ"/>
        </w:rPr>
        <w:t xml:space="preserve">který by měl znát a hodnotit především poskytovatel, </w:t>
      </w:r>
      <w:r w:rsidR="007B649D" w:rsidRPr="00225290">
        <w:rPr>
          <w:rFonts w:ascii="Cambria" w:hAnsi="Cambria"/>
          <w:lang w:val="cs-CZ"/>
        </w:rPr>
        <w:t>lze najít cesty k jeho diskrétnímu a přitom plnohodnotnému hodnocení.</w:t>
      </w:r>
      <w:r w:rsidR="0015697C" w:rsidRPr="00225290">
        <w:rPr>
          <w:rFonts w:ascii="Cambria" w:hAnsi="Cambria"/>
          <w:lang w:val="cs-CZ"/>
        </w:rPr>
        <w:t xml:space="preserve"> V případě monografických či časopiseckých výstupů lze při posouzení dopadů výstupu na společnost vycházet z analýzy (potenciálních) dopadů výzkumu na společnost uvedených autorem v samotném výstupu.</w:t>
      </w:r>
    </w:p>
    <w:p w14:paraId="7E919D62" w14:textId="77777777" w:rsidR="007B649D" w:rsidRPr="00225290" w:rsidRDefault="007B649D" w:rsidP="007B649D">
      <w:pPr>
        <w:jc w:val="both"/>
        <w:rPr>
          <w:rFonts w:ascii="Cambria" w:hAnsi="Cambria"/>
          <w:lang w:val="cs-CZ"/>
        </w:rPr>
      </w:pPr>
    </w:p>
    <w:p w14:paraId="66E4BD60" w14:textId="3D21B096" w:rsidR="007B649D" w:rsidRPr="00225290" w:rsidRDefault="009B1E3A" w:rsidP="00113164">
      <w:pPr>
        <w:jc w:val="both"/>
        <w:rPr>
          <w:rFonts w:ascii="Cambria" w:hAnsi="Cambria"/>
          <w:lang w:val="cs-CZ"/>
        </w:rPr>
      </w:pPr>
      <w:r w:rsidRPr="00225290">
        <w:rPr>
          <w:rFonts w:ascii="Cambria" w:hAnsi="Cambria"/>
          <w:b/>
          <w:bCs/>
          <w:lang w:val="cs-CZ"/>
        </w:rPr>
        <w:sym w:font="Symbol" w:char="F0B7"/>
      </w:r>
      <w:r w:rsidRPr="00225290">
        <w:rPr>
          <w:rFonts w:ascii="Cambria" w:hAnsi="Cambria"/>
          <w:b/>
          <w:bCs/>
          <w:lang w:val="cs-CZ"/>
        </w:rPr>
        <w:t xml:space="preserve"> </w:t>
      </w:r>
      <w:r w:rsidRPr="00225290">
        <w:rPr>
          <w:rFonts w:ascii="Cambria" w:hAnsi="Cambria"/>
          <w:lang w:val="cs-CZ"/>
        </w:rPr>
        <w:t xml:space="preserve">Některé </w:t>
      </w:r>
      <w:r w:rsidR="007B649D" w:rsidRPr="00225290">
        <w:rPr>
          <w:rFonts w:ascii="Cambria" w:hAnsi="Cambria"/>
          <w:lang w:val="cs-CZ"/>
        </w:rPr>
        <w:t xml:space="preserve">námitky vztahující </w:t>
      </w:r>
      <w:r w:rsidR="00796EB4" w:rsidRPr="00225290">
        <w:rPr>
          <w:rFonts w:ascii="Cambria" w:hAnsi="Cambria"/>
          <w:lang w:val="cs-CZ"/>
        </w:rPr>
        <w:t xml:space="preserve">se </w:t>
      </w:r>
      <w:r w:rsidR="007B649D" w:rsidRPr="00225290">
        <w:rPr>
          <w:rFonts w:ascii="Cambria" w:hAnsi="Cambria"/>
          <w:lang w:val="cs-CZ"/>
        </w:rPr>
        <w:t>k využití škály společenské relevance se opírají o Uživatelskou příručku pro výzkumné organizace, kde zpřesňující výklad k prvnímu a druhému bodu hodnot</w:t>
      </w:r>
      <w:r w:rsidR="00E533ED">
        <w:rPr>
          <w:rFonts w:ascii="Cambria" w:hAnsi="Cambria"/>
          <w:lang w:val="cs-CZ"/>
        </w:rPr>
        <w:t>í</w:t>
      </w:r>
      <w:r w:rsidR="007B649D" w:rsidRPr="00225290">
        <w:rPr>
          <w:rFonts w:ascii="Cambria" w:hAnsi="Cambria"/>
          <w:lang w:val="cs-CZ"/>
        </w:rPr>
        <w:t>cí škály obsahuj</w:t>
      </w:r>
      <w:r w:rsidR="004315FD" w:rsidRPr="00225290">
        <w:rPr>
          <w:rFonts w:ascii="Cambria" w:hAnsi="Cambria"/>
          <w:lang w:val="cs-CZ"/>
        </w:rPr>
        <w:t>e</w:t>
      </w:r>
      <w:r w:rsidR="007B649D" w:rsidRPr="00225290">
        <w:rPr>
          <w:rFonts w:ascii="Cambria" w:hAnsi="Cambria"/>
          <w:lang w:val="cs-CZ"/>
        </w:rPr>
        <w:t>, mimo jiné, že hodnocený výstup může být v češtině a pro potřeby ČR. Námitky pak obsahují konstatování, že daný výstup tomuto odpovídá.</w:t>
      </w:r>
    </w:p>
    <w:p w14:paraId="46E39038" w14:textId="698DD367" w:rsidR="007B649D" w:rsidRPr="00225290" w:rsidRDefault="00E533ED" w:rsidP="009B1E3A">
      <w:pPr>
        <w:jc w:val="both"/>
        <w:rPr>
          <w:rFonts w:ascii="Cambria" w:hAnsi="Cambria"/>
          <w:lang w:val="cs-CZ"/>
        </w:rPr>
      </w:pPr>
      <w:r>
        <w:rPr>
          <w:rFonts w:ascii="Cambria" w:hAnsi="Cambria"/>
          <w:b/>
          <w:bCs/>
          <w:i/>
          <w:iCs/>
          <w:lang w:val="cs-CZ"/>
        </w:rPr>
        <w:t>D</w:t>
      </w:r>
      <w:r w:rsidR="007B649D" w:rsidRPr="00225290">
        <w:rPr>
          <w:rFonts w:ascii="Cambria" w:hAnsi="Cambria"/>
          <w:b/>
          <w:bCs/>
          <w:i/>
          <w:iCs/>
          <w:lang w:val="cs-CZ"/>
        </w:rPr>
        <w:t>oporučení pro hodnotitele a případn</w:t>
      </w:r>
      <w:r w:rsidR="00796EB4" w:rsidRPr="00225290">
        <w:rPr>
          <w:rFonts w:ascii="Cambria" w:hAnsi="Cambria"/>
          <w:b/>
          <w:bCs/>
          <w:i/>
          <w:iCs/>
          <w:lang w:val="cs-CZ"/>
        </w:rPr>
        <w:t>é</w:t>
      </w:r>
      <w:r w:rsidR="007B649D" w:rsidRPr="00225290">
        <w:rPr>
          <w:rFonts w:ascii="Cambria" w:hAnsi="Cambria"/>
          <w:b/>
          <w:bCs/>
          <w:i/>
          <w:iCs/>
          <w:lang w:val="cs-CZ"/>
        </w:rPr>
        <w:t xml:space="preserve"> vypořádání </w:t>
      </w:r>
      <w:r w:rsidR="00796EB4" w:rsidRPr="00225290">
        <w:rPr>
          <w:rFonts w:ascii="Cambria" w:hAnsi="Cambria"/>
          <w:b/>
          <w:bCs/>
          <w:i/>
          <w:iCs/>
          <w:lang w:val="cs-CZ"/>
        </w:rPr>
        <w:t xml:space="preserve">těchto </w:t>
      </w:r>
      <w:r w:rsidR="007B649D" w:rsidRPr="00225290">
        <w:rPr>
          <w:rFonts w:ascii="Cambria" w:hAnsi="Cambria"/>
          <w:b/>
          <w:bCs/>
          <w:i/>
          <w:iCs/>
          <w:lang w:val="cs-CZ"/>
        </w:rPr>
        <w:t>námit</w:t>
      </w:r>
      <w:r w:rsidR="00796EB4" w:rsidRPr="00225290">
        <w:rPr>
          <w:rFonts w:ascii="Cambria" w:hAnsi="Cambria"/>
          <w:b/>
          <w:bCs/>
          <w:i/>
          <w:iCs/>
          <w:lang w:val="cs-CZ"/>
        </w:rPr>
        <w:t>ek</w:t>
      </w:r>
      <w:r w:rsidR="007B649D" w:rsidRPr="00225290">
        <w:rPr>
          <w:rFonts w:ascii="Cambria" w:hAnsi="Cambria"/>
          <w:lang w:val="cs-CZ"/>
        </w:rPr>
        <w:t>:</w:t>
      </w:r>
      <w:r w:rsidR="00113164" w:rsidRPr="00225290">
        <w:rPr>
          <w:rFonts w:ascii="Cambria" w:hAnsi="Cambria"/>
          <w:lang w:val="cs-CZ"/>
        </w:rPr>
        <w:t xml:space="preserve"> </w:t>
      </w:r>
      <w:r w:rsidR="007B649D" w:rsidRPr="00225290">
        <w:rPr>
          <w:rFonts w:ascii="Cambria" w:hAnsi="Cambria"/>
          <w:lang w:val="cs-CZ"/>
        </w:rPr>
        <w:t>Hodnocení se vztahuje k</w:t>
      </w:r>
      <w:r>
        <w:rPr>
          <w:rFonts w:ascii="Cambria" w:hAnsi="Cambria"/>
          <w:lang w:val="cs-CZ"/>
        </w:rPr>
        <w:t> </w:t>
      </w:r>
      <w:r w:rsidR="007B649D" w:rsidRPr="00225290">
        <w:rPr>
          <w:rFonts w:ascii="Cambria" w:hAnsi="Cambria"/>
          <w:lang w:val="cs-CZ"/>
        </w:rPr>
        <w:t>předložené</w:t>
      </w:r>
      <w:r>
        <w:rPr>
          <w:rFonts w:ascii="Cambria" w:hAnsi="Cambria"/>
          <w:lang w:val="cs-CZ"/>
        </w:rPr>
        <w:t>mu výsledku</w:t>
      </w:r>
      <w:r w:rsidR="007B649D" w:rsidRPr="00225290">
        <w:rPr>
          <w:rFonts w:ascii="Cambria" w:hAnsi="Cambria"/>
          <w:lang w:val="cs-CZ"/>
        </w:rPr>
        <w:t xml:space="preserve">. Ačkoli samotný projekt a kontext projektu, ke kterému se </w:t>
      </w:r>
      <w:r>
        <w:rPr>
          <w:rFonts w:ascii="Cambria" w:hAnsi="Cambria"/>
          <w:lang w:val="cs-CZ"/>
        </w:rPr>
        <w:t xml:space="preserve">výstup </w:t>
      </w:r>
      <w:r w:rsidR="007B649D" w:rsidRPr="00225290">
        <w:rPr>
          <w:rFonts w:ascii="Cambria" w:hAnsi="Cambria"/>
          <w:lang w:val="cs-CZ"/>
        </w:rPr>
        <w:t xml:space="preserve">vztahuje, může být excelentní, neznamená to, že je </w:t>
      </w:r>
      <w:r>
        <w:rPr>
          <w:rFonts w:ascii="Cambria" w:hAnsi="Cambria"/>
          <w:lang w:val="cs-CZ"/>
        </w:rPr>
        <w:t xml:space="preserve">výsledek </w:t>
      </w:r>
      <w:r w:rsidR="007B649D" w:rsidRPr="00225290">
        <w:rPr>
          <w:rFonts w:ascii="Cambria" w:hAnsi="Cambria"/>
          <w:lang w:val="cs-CZ"/>
        </w:rPr>
        <w:t>excelentní</w:t>
      </w:r>
      <w:r>
        <w:rPr>
          <w:rFonts w:ascii="Cambria" w:hAnsi="Cambria"/>
          <w:lang w:val="cs-CZ"/>
        </w:rPr>
        <w:t>;</w:t>
      </w:r>
      <w:r w:rsidR="007B649D" w:rsidRPr="00225290">
        <w:rPr>
          <w:rFonts w:ascii="Cambria" w:hAnsi="Cambria"/>
          <w:lang w:val="cs-CZ"/>
        </w:rPr>
        <w:t xml:space="preserve"> na škále společenské relevance </w:t>
      </w:r>
      <w:r w:rsidRPr="00225290">
        <w:rPr>
          <w:rFonts w:ascii="Cambria" w:hAnsi="Cambria"/>
          <w:lang w:val="cs-CZ"/>
        </w:rPr>
        <w:t xml:space="preserve">může být </w:t>
      </w:r>
      <w:r w:rsidR="007B649D" w:rsidRPr="00225290">
        <w:rPr>
          <w:rFonts w:ascii="Cambria" w:hAnsi="Cambria"/>
          <w:lang w:val="cs-CZ"/>
        </w:rPr>
        <w:t xml:space="preserve">například </w:t>
      </w:r>
      <w:r>
        <w:rPr>
          <w:rFonts w:ascii="Cambria" w:hAnsi="Cambria"/>
          <w:lang w:val="cs-CZ"/>
        </w:rPr>
        <w:t xml:space="preserve">i </w:t>
      </w:r>
      <w:r w:rsidR="007B649D" w:rsidRPr="00225290">
        <w:rPr>
          <w:rFonts w:ascii="Cambria" w:hAnsi="Cambria"/>
          <w:lang w:val="cs-CZ"/>
        </w:rPr>
        <w:t>průměrn</w:t>
      </w:r>
      <w:r>
        <w:rPr>
          <w:rFonts w:ascii="Cambria" w:hAnsi="Cambria"/>
          <w:lang w:val="cs-CZ"/>
        </w:rPr>
        <w:t>ý</w:t>
      </w:r>
      <w:r w:rsidR="007B649D" w:rsidRPr="00225290">
        <w:rPr>
          <w:rFonts w:ascii="Cambria" w:hAnsi="Cambria"/>
          <w:lang w:val="cs-CZ"/>
        </w:rPr>
        <w:t>.</w:t>
      </w:r>
      <w:r w:rsidR="009B1E3A" w:rsidRPr="00225290">
        <w:rPr>
          <w:rFonts w:ascii="Cambria" w:hAnsi="Cambria"/>
          <w:lang w:val="cs-CZ"/>
        </w:rPr>
        <w:t xml:space="preserve"> </w:t>
      </w:r>
      <w:r w:rsidR="007B649D" w:rsidRPr="00225290">
        <w:rPr>
          <w:rFonts w:ascii="Cambria" w:hAnsi="Cambria"/>
          <w:lang w:val="cs-CZ"/>
        </w:rPr>
        <w:t xml:space="preserve">Zpřesňující výklad škálových bodů u kritéria společenské relevance je třeba brát v úvahu jako celek, nelze se jen opřít o první část zpřesňujícího vyjádření, že </w:t>
      </w:r>
      <w:r>
        <w:rPr>
          <w:rFonts w:ascii="Cambria" w:hAnsi="Cambria"/>
          <w:lang w:val="cs-CZ"/>
        </w:rPr>
        <w:t xml:space="preserve">vynikající výsledek </w:t>
      </w:r>
      <w:r w:rsidR="007B649D" w:rsidRPr="00225290">
        <w:rPr>
          <w:rFonts w:ascii="Cambria" w:hAnsi="Cambria"/>
          <w:lang w:val="cs-CZ"/>
        </w:rPr>
        <w:t>může být v češtině a pro potřeby ČR</w:t>
      </w:r>
      <w:r>
        <w:rPr>
          <w:rFonts w:ascii="Cambria" w:hAnsi="Cambria"/>
          <w:lang w:val="cs-CZ"/>
        </w:rPr>
        <w:t>. J</w:t>
      </w:r>
      <w:r w:rsidR="007B649D" w:rsidRPr="00225290">
        <w:rPr>
          <w:rFonts w:ascii="Cambria" w:hAnsi="Cambria"/>
          <w:lang w:val="cs-CZ"/>
        </w:rPr>
        <w:t xml:space="preserve">e zapotřebí vzít v úvahu, že </w:t>
      </w:r>
      <w:r>
        <w:rPr>
          <w:rFonts w:ascii="Cambria" w:hAnsi="Cambria"/>
          <w:lang w:val="cs-CZ"/>
        </w:rPr>
        <w:t xml:space="preserve">výstupy </w:t>
      </w:r>
      <w:r w:rsidR="007B649D" w:rsidRPr="00225290">
        <w:rPr>
          <w:rFonts w:ascii="Cambria" w:hAnsi="Cambria"/>
          <w:lang w:val="cs-CZ"/>
        </w:rPr>
        <w:t>m</w:t>
      </w:r>
      <w:r>
        <w:rPr>
          <w:rFonts w:ascii="Cambria" w:hAnsi="Cambria"/>
          <w:lang w:val="cs-CZ"/>
        </w:rPr>
        <w:t xml:space="preserve">ají </w:t>
      </w:r>
      <w:r w:rsidR="007B649D" w:rsidRPr="00225290">
        <w:rPr>
          <w:rFonts w:ascii="Cambria" w:hAnsi="Cambria"/>
          <w:lang w:val="cs-CZ"/>
        </w:rPr>
        <w:t>napomáhat rozvoji v širším kontextu. Dle nově připravené metodiky dochází k</w:t>
      </w:r>
      <w:r>
        <w:rPr>
          <w:rFonts w:ascii="Cambria" w:hAnsi="Cambria"/>
          <w:lang w:val="cs-CZ"/>
        </w:rPr>
        <w:t xml:space="preserve"> úpravě </w:t>
      </w:r>
      <w:r w:rsidR="007B649D" w:rsidRPr="00225290">
        <w:rPr>
          <w:rFonts w:ascii="Cambria" w:hAnsi="Cambria"/>
          <w:lang w:val="cs-CZ"/>
        </w:rPr>
        <w:t xml:space="preserve">popisu škálových bodů. Pro všechny obory i mezioborová témata bude užit jeden popis škálových bodů. </w:t>
      </w:r>
    </w:p>
    <w:p w14:paraId="5FB49617" w14:textId="77777777" w:rsidR="009B1E3A" w:rsidRPr="00225290" w:rsidRDefault="009B1E3A" w:rsidP="009B1E3A">
      <w:pPr>
        <w:jc w:val="both"/>
        <w:rPr>
          <w:rFonts w:ascii="Cambria" w:hAnsi="Cambria"/>
          <w:lang w:val="cs-CZ"/>
        </w:rPr>
      </w:pPr>
    </w:p>
    <w:p w14:paraId="5E30D9BE" w14:textId="00F3F7D4" w:rsidR="009B1E3A" w:rsidRPr="00225290" w:rsidRDefault="009B1E3A" w:rsidP="009B1E3A">
      <w:pPr>
        <w:jc w:val="both"/>
        <w:rPr>
          <w:rFonts w:ascii="Cambria" w:hAnsi="Cambria"/>
          <w:b/>
          <w:bCs/>
          <w:lang w:val="cs-CZ"/>
        </w:rPr>
      </w:pPr>
      <w:r w:rsidRPr="00225290">
        <w:rPr>
          <w:rFonts w:ascii="Cambria" w:hAnsi="Cambria"/>
          <w:b/>
          <w:bCs/>
          <w:lang w:val="cs-CZ"/>
        </w:rPr>
        <w:t>Žádost o přehodnocení již hodnoceného výsledku (typicky pro jinou VO)</w:t>
      </w:r>
    </w:p>
    <w:p w14:paraId="131E36DA" w14:textId="3E6423B1" w:rsidR="009B1E3A" w:rsidRPr="00225290" w:rsidRDefault="009B1E3A" w:rsidP="009B1E3A">
      <w:pPr>
        <w:jc w:val="both"/>
        <w:rPr>
          <w:rFonts w:ascii="Cambria" w:hAnsi="Cambria"/>
          <w:lang w:val="cs-CZ"/>
        </w:rPr>
      </w:pPr>
      <w:r w:rsidRPr="00225290">
        <w:rPr>
          <w:rFonts w:ascii="Cambria" w:hAnsi="Cambria"/>
          <w:lang w:val="cs-CZ"/>
        </w:rPr>
        <w:lastRenderedPageBreak/>
        <w:t>Metodika má v tomto ohledu jasná pravidla. Opakované hodnocení je možné jen ve specifických případech.</w:t>
      </w:r>
      <w:r w:rsidR="00E533ED">
        <w:rPr>
          <w:rFonts w:ascii="Cambria" w:hAnsi="Cambria"/>
          <w:lang w:val="cs-CZ"/>
        </w:rPr>
        <w:t xml:space="preserve"> Tato pravidla musí být respektována oběma stranami, tj. předkládajícími organizacemi i těmi, kdo se na hodnocení podílejí.</w:t>
      </w:r>
    </w:p>
    <w:p w14:paraId="72DB3298" w14:textId="77777777" w:rsidR="009B1E3A" w:rsidRDefault="009B1E3A" w:rsidP="00B802DB">
      <w:pPr>
        <w:jc w:val="both"/>
        <w:rPr>
          <w:rFonts w:ascii="Cambria" w:hAnsi="Cambria"/>
          <w:lang w:val="cs-CZ"/>
        </w:rPr>
      </w:pPr>
    </w:p>
    <w:p w14:paraId="0722B564" w14:textId="74DAA79C" w:rsidR="00456D5D" w:rsidRPr="00225290" w:rsidRDefault="00456D5D" w:rsidP="00B802DB">
      <w:pPr>
        <w:jc w:val="both"/>
        <w:rPr>
          <w:rFonts w:ascii="Cambria" w:hAnsi="Cambria"/>
          <w:lang w:val="cs-CZ"/>
        </w:rPr>
      </w:pPr>
      <w:r>
        <w:rPr>
          <w:rFonts w:ascii="Cambria" w:hAnsi="Cambria"/>
          <w:lang w:val="cs-CZ"/>
        </w:rPr>
        <w:t>Za KHV text připravili prof. H. Voňková a prof. P. Štěpnička.</w:t>
      </w:r>
    </w:p>
    <w:sectPr w:rsidR="00456D5D" w:rsidRPr="002252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621B8"/>
    <w:multiLevelType w:val="hybridMultilevel"/>
    <w:tmpl w:val="F3B8795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B76F6C"/>
    <w:multiLevelType w:val="hybridMultilevel"/>
    <w:tmpl w:val="3D4AA906"/>
    <w:lvl w:ilvl="0" w:tplc="C2721E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30330"/>
    <w:multiLevelType w:val="hybridMultilevel"/>
    <w:tmpl w:val="04DCE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537800"/>
    <w:multiLevelType w:val="hybridMultilevel"/>
    <w:tmpl w:val="85AA4A3E"/>
    <w:lvl w:ilvl="0" w:tplc="D68404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941"/>
    <w:rsid w:val="000036E9"/>
    <w:rsid w:val="0010569A"/>
    <w:rsid w:val="0010634E"/>
    <w:rsid w:val="00113164"/>
    <w:rsid w:val="00114480"/>
    <w:rsid w:val="00134E73"/>
    <w:rsid w:val="0015697C"/>
    <w:rsid w:val="00163B0C"/>
    <w:rsid w:val="00225290"/>
    <w:rsid w:val="00295DCA"/>
    <w:rsid w:val="003162D3"/>
    <w:rsid w:val="00420DA1"/>
    <w:rsid w:val="004305AD"/>
    <w:rsid w:val="004315FD"/>
    <w:rsid w:val="00456D5D"/>
    <w:rsid w:val="00552780"/>
    <w:rsid w:val="006055E9"/>
    <w:rsid w:val="00627E7A"/>
    <w:rsid w:val="006B4C90"/>
    <w:rsid w:val="007002B6"/>
    <w:rsid w:val="0071002E"/>
    <w:rsid w:val="00796EB4"/>
    <w:rsid w:val="007B649D"/>
    <w:rsid w:val="007D353E"/>
    <w:rsid w:val="0087503A"/>
    <w:rsid w:val="008904F5"/>
    <w:rsid w:val="008A07DD"/>
    <w:rsid w:val="00992320"/>
    <w:rsid w:val="009B0AB3"/>
    <w:rsid w:val="009B1E3A"/>
    <w:rsid w:val="009D009A"/>
    <w:rsid w:val="00A5268B"/>
    <w:rsid w:val="00B03F3E"/>
    <w:rsid w:val="00B24DBD"/>
    <w:rsid w:val="00B5042C"/>
    <w:rsid w:val="00B802DB"/>
    <w:rsid w:val="00C34F68"/>
    <w:rsid w:val="00D004D8"/>
    <w:rsid w:val="00DB1219"/>
    <w:rsid w:val="00DB3475"/>
    <w:rsid w:val="00DB5941"/>
    <w:rsid w:val="00E12C3F"/>
    <w:rsid w:val="00E24A1B"/>
    <w:rsid w:val="00E30B8C"/>
    <w:rsid w:val="00E328A2"/>
    <w:rsid w:val="00E533ED"/>
    <w:rsid w:val="00EC5C4A"/>
    <w:rsid w:val="00EF0E7A"/>
    <w:rsid w:val="00EF1453"/>
    <w:rsid w:val="00FD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11BEC6"/>
  <w15:chartTrackingRefBased/>
  <w15:docId w15:val="{A8A43527-7525-4F94-BDF6-E04CE20A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04F5"/>
  </w:style>
  <w:style w:type="paragraph" w:styleId="Nadpis1">
    <w:name w:val="heading 1"/>
    <w:basedOn w:val="Normln"/>
    <w:next w:val="Normln"/>
    <w:link w:val="Nadpis1Char"/>
    <w:uiPriority w:val="9"/>
    <w:qFormat/>
    <w:rsid w:val="00DB5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B5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B5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B5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B5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B59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59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B59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B59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B5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B5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B5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B594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B594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B594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594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B594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B594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B59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B5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B594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B5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B59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B594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B594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B594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B5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B594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B59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15955-FA84-4147-A7AE-1C3188A54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1039</Words>
  <Characters>6302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</dc:creator>
  <cp:keywords/>
  <dc:description/>
  <cp:lastModifiedBy>Lucie Rulíková</cp:lastModifiedBy>
  <cp:revision>3</cp:revision>
  <dcterms:created xsi:type="dcterms:W3CDTF">2025-01-15T07:46:00Z</dcterms:created>
  <dcterms:modified xsi:type="dcterms:W3CDTF">2025-01-15T07:58:00Z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1b82102e-7262-44f1-85f6-8584c7c8a124</vt:lpwstr>
  </property>
</Properties>
</file>